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C4A7" w14:textId="2B11D5DE" w:rsidR="007D5398" w:rsidRPr="007D5398" w:rsidRDefault="00C976E0" w:rsidP="00B16154">
      <w:pPr>
        <w:pStyle w:val="NoSpacing"/>
      </w:pPr>
      <w:r w:rsidRPr="009123BF">
        <w:rPr>
          <w:rFonts w:ascii="Axiforma" w:hAnsi="Axifor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9C50B" wp14:editId="1739A0CC">
                <wp:simplePos x="0" y="0"/>
                <wp:positionH relativeFrom="column">
                  <wp:posOffset>3276600</wp:posOffset>
                </wp:positionH>
                <wp:positionV relativeFrom="paragraph">
                  <wp:posOffset>-556260</wp:posOffset>
                </wp:positionV>
                <wp:extent cx="3017520" cy="1005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4BCA" w14:textId="77777777" w:rsidR="00857638" w:rsidRPr="007D5398" w:rsidRDefault="00857638" w:rsidP="007D5398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b/>
                                <w:sz w:val="16"/>
                                <w:szCs w:val="16"/>
                              </w:rPr>
                            </w:pPr>
                            <w:r w:rsidRPr="007D5398">
                              <w:rPr>
                                <w:rFonts w:ascii="Axiforma" w:hAnsi="Axiforma"/>
                                <w:b/>
                                <w:sz w:val="16"/>
                                <w:szCs w:val="16"/>
                              </w:rPr>
                              <w:t>Media Contacts:</w:t>
                            </w:r>
                          </w:p>
                          <w:p w14:paraId="1E9AF7A3" w14:textId="1E9B19BE" w:rsidR="00857638" w:rsidRDefault="009E3580" w:rsidP="00C976E0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Dawn Robinette, APR</w:t>
                            </w:r>
                            <w:r w:rsidR="0085763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57638"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arketing</w:t>
                            </w:r>
                            <w:r w:rsidR="00857638"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@briscoemuseum.org</w:t>
                            </w:r>
                            <w:r w:rsidR="0085763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2B2CA2E" w14:textId="5324DB2E" w:rsidR="00857638" w:rsidRPr="007D5398" w:rsidRDefault="00857638" w:rsidP="00C976E0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210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8</w:t>
                            </w:r>
                            <w:r w:rsidR="009E3580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96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 w:rsidR="009E3580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3241</w:t>
                            </w:r>
                          </w:p>
                          <w:p w14:paraId="30031E9A" w14:textId="77777777" w:rsidR="00857638" w:rsidRPr="007D5398" w:rsidRDefault="00857638" w:rsidP="007D5398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</w:p>
                          <w:p w14:paraId="2E5D736D" w14:textId="03D62D9B" w:rsidR="00857638" w:rsidRPr="007D5398" w:rsidRDefault="00857638" w:rsidP="00C976E0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Valerie Grant (</w:t>
                            </w: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valeriehgrant@outlook.com</w:t>
                            </w: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221E115" w14:textId="33D02F9F" w:rsidR="00857638" w:rsidRPr="007D5398" w:rsidRDefault="00857638" w:rsidP="007D5398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210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410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9898</w:t>
                            </w:r>
                          </w:p>
                          <w:p w14:paraId="78C4D438" w14:textId="77777777" w:rsidR="00857638" w:rsidRPr="009123BF" w:rsidRDefault="00857638">
                            <w:pPr>
                              <w:rPr>
                                <w:rFonts w:ascii="Axiforma" w:hAnsi="Axifor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C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-43.8pt;width:237.6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" stroked="f">
                <v:textbox>
                  <w:txbxContent>
                    <w:p w14:paraId="0C614BCA" w14:textId="77777777" w:rsidR="00857638" w:rsidRPr="007D5398" w:rsidRDefault="00857638" w:rsidP="007D5398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b/>
                          <w:sz w:val="16"/>
                          <w:szCs w:val="16"/>
                        </w:rPr>
                      </w:pPr>
                      <w:r w:rsidRPr="007D5398">
                        <w:rPr>
                          <w:rFonts w:ascii="Axiforma" w:hAnsi="Axiforma"/>
                          <w:b/>
                          <w:sz w:val="16"/>
                          <w:szCs w:val="16"/>
                        </w:rPr>
                        <w:t>Media Contacts:</w:t>
                      </w:r>
                    </w:p>
                    <w:p w14:paraId="1E9AF7A3" w14:textId="1E9B19BE" w:rsidR="00857638" w:rsidRDefault="009E3580" w:rsidP="00C976E0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Dawn Robinette, APR</w:t>
                      </w:r>
                      <w:r w:rsidR="00857638">
                        <w:rPr>
                          <w:rFonts w:ascii="Axiforma" w:hAnsi="Axiforma"/>
                          <w:sz w:val="16"/>
                          <w:szCs w:val="16"/>
                        </w:rPr>
                        <w:t xml:space="preserve"> (</w:t>
                      </w:r>
                      <w:r w:rsidR="00857638"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arketing</w:t>
                      </w:r>
                      <w:r w:rsidR="00857638"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@briscoemuseum.org</w:t>
                      </w:r>
                      <w:r w:rsidR="00857638">
                        <w:rPr>
                          <w:rFonts w:ascii="Axiforma" w:hAnsi="Axiforma"/>
                          <w:sz w:val="16"/>
                          <w:szCs w:val="16"/>
                        </w:rPr>
                        <w:t>)</w:t>
                      </w:r>
                    </w:p>
                    <w:p w14:paraId="52B2CA2E" w14:textId="5324DB2E" w:rsidR="00857638" w:rsidRPr="007D5398" w:rsidRDefault="00857638" w:rsidP="00C976E0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210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8</w:t>
                      </w:r>
                      <w:r w:rsidR="009E3580">
                        <w:rPr>
                          <w:rFonts w:ascii="Axiforma" w:hAnsi="Axiforma"/>
                          <w:sz w:val="16"/>
                          <w:szCs w:val="16"/>
                        </w:rPr>
                        <w:t>96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 w:rsidR="009E3580">
                        <w:rPr>
                          <w:rFonts w:ascii="Axiforma" w:hAnsi="Axiforma"/>
                          <w:sz w:val="16"/>
                          <w:szCs w:val="16"/>
                        </w:rPr>
                        <w:t>3241</w:t>
                      </w:r>
                    </w:p>
                    <w:p w14:paraId="30031E9A" w14:textId="77777777" w:rsidR="00857638" w:rsidRPr="007D5398" w:rsidRDefault="00857638" w:rsidP="007D5398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</w:p>
                    <w:p w14:paraId="2E5D736D" w14:textId="03D62D9B" w:rsidR="00857638" w:rsidRPr="007D5398" w:rsidRDefault="00857638" w:rsidP="00C976E0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Valerie Grant (</w:t>
                      </w: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valeriehgrant@outlook.com</w:t>
                      </w: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)</w:t>
                      </w:r>
                    </w:p>
                    <w:p w14:paraId="5221E115" w14:textId="33D02F9F" w:rsidR="00857638" w:rsidRPr="007D5398" w:rsidRDefault="00857638" w:rsidP="007D5398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210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410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9898</w:t>
                      </w:r>
                    </w:p>
                    <w:p w14:paraId="78C4D438" w14:textId="77777777" w:rsidR="00857638" w:rsidRPr="009123BF" w:rsidRDefault="00857638">
                      <w:pPr>
                        <w:rPr>
                          <w:rFonts w:ascii="Axiforma" w:hAnsi="Axifor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386">
        <w:rPr>
          <w:noProof/>
        </w:rPr>
        <w:drawing>
          <wp:anchor distT="0" distB="0" distL="114300" distR="114300" simplePos="0" relativeHeight="251658240" behindDoc="1" locked="0" layoutInCell="1" allowOverlap="1" wp14:anchorId="62D57129" wp14:editId="3819D943">
            <wp:simplePos x="0" y="0"/>
            <wp:positionH relativeFrom="column">
              <wp:posOffset>-480060</wp:posOffset>
            </wp:positionH>
            <wp:positionV relativeFrom="page">
              <wp:posOffset>342900</wp:posOffset>
            </wp:positionV>
            <wp:extent cx="3139440" cy="760095"/>
            <wp:effectExtent l="0" t="0" r="3810" b="1905"/>
            <wp:wrapTight wrapText="bothSides">
              <wp:wrapPolygon edited="0">
                <wp:start x="0" y="0"/>
                <wp:lineTo x="0" y="21113"/>
                <wp:lineTo x="21495" y="21113"/>
                <wp:lineTo x="21495" y="0"/>
                <wp:lineTo x="0" y="0"/>
              </wp:wrapPolygon>
            </wp:wrapTight>
            <wp:docPr id="1" name="Picture 1" descr="D:\Users\dawnd\Documents\Briscoe\New folder\Brisco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wnd\Documents\Briscoe\New folder\Brisco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139E6" w14:textId="2F19BD0A" w:rsidR="00122866" w:rsidRDefault="00122866" w:rsidP="00122866">
      <w:pPr>
        <w:shd w:val="clear" w:color="auto" w:fill="FFFFFF"/>
        <w:spacing w:after="0" w:line="240" w:lineRule="auto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02696751" w14:textId="77777777" w:rsidR="00804319" w:rsidRDefault="00804319" w:rsidP="00C74DD6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18B85A95" w14:textId="77777777" w:rsidR="009C7931" w:rsidRDefault="009C7931" w:rsidP="00215E3C">
      <w:pPr>
        <w:shd w:val="clear" w:color="auto" w:fill="FFFFFF"/>
        <w:spacing w:after="0" w:line="240" w:lineRule="auto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042B1925" w14:textId="1974F6C2" w:rsidR="00065C12" w:rsidRPr="00065C12" w:rsidRDefault="002F5076" w:rsidP="00065C12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new exhibit shares an intimate portrait of </w:t>
      </w:r>
      <w:r w:rsidR="00522CAF"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the </w:t>
      </w:r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work and lives of today’s Vaqueros and </w:t>
      </w:r>
      <w:r w:rsidR="00522CAF"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>the birthplace of the modern cowboy</w:t>
      </w:r>
    </w:p>
    <w:p w14:paraId="0EE20D55" w14:textId="2B14BD7A" w:rsidR="00BF087B" w:rsidRPr="000C19CD" w:rsidRDefault="00BF087B" w:rsidP="000C19CD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357E7627" w14:textId="66409F70" w:rsidR="00AD2C18" w:rsidRPr="009F611F" w:rsidRDefault="006A72EF" w:rsidP="000E30CB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i/>
          <w:iCs/>
          <w:color w:val="222222"/>
        </w:rPr>
      </w:pPr>
      <w:r w:rsidRPr="009F611F">
        <w:rPr>
          <w:rFonts w:ascii="Axiforma" w:eastAsia="Times New Roman" w:hAnsi="Axiforma" w:cstheme="minorHAnsi"/>
          <w:b/>
          <w:i/>
          <w:iCs/>
          <w:color w:val="222222"/>
        </w:rPr>
        <w:t xml:space="preserve">Vaqueros de la Cruz </w:t>
      </w:r>
      <w:r w:rsidR="00041A1A" w:rsidRPr="009F611F">
        <w:rPr>
          <w:rFonts w:ascii="Axiforma" w:eastAsia="Times New Roman" w:hAnsi="Axiforma" w:cstheme="minorHAnsi"/>
          <w:b/>
          <w:i/>
          <w:iCs/>
          <w:color w:val="222222"/>
        </w:rPr>
        <w:t>del</w:t>
      </w:r>
      <w:r w:rsidRPr="009F611F">
        <w:rPr>
          <w:rFonts w:ascii="Axiforma" w:eastAsia="Times New Roman" w:hAnsi="Axiforma" w:cstheme="minorHAnsi"/>
          <w:b/>
          <w:i/>
          <w:iCs/>
          <w:color w:val="222222"/>
        </w:rPr>
        <w:t xml:space="preserve"> Diablo</w:t>
      </w:r>
      <w:r w:rsidR="007D7250" w:rsidRPr="009F611F">
        <w:rPr>
          <w:rFonts w:ascii="Axiforma" w:eastAsia="Times New Roman" w:hAnsi="Axiforma" w:cstheme="minorHAnsi"/>
          <w:b/>
          <w:i/>
          <w:iCs/>
          <w:color w:val="222222"/>
        </w:rPr>
        <w:t>: Contemporary Photography of the Northern Mexican Cowboy</w:t>
      </w:r>
      <w:r w:rsidR="00A649A8" w:rsidRPr="009F611F">
        <w:rPr>
          <w:rFonts w:ascii="Axiforma" w:eastAsia="Times New Roman" w:hAnsi="Axiforma" w:cstheme="minorHAnsi"/>
          <w:b/>
          <w:i/>
          <w:iCs/>
          <w:color w:val="222222"/>
        </w:rPr>
        <w:t xml:space="preserve"> </w:t>
      </w:r>
      <w:r w:rsidR="00522CAF">
        <w:rPr>
          <w:rFonts w:ascii="Axiforma" w:eastAsia="Times New Roman" w:hAnsi="Axiforma" w:cstheme="minorHAnsi"/>
          <w:b/>
          <w:i/>
          <w:iCs/>
          <w:color w:val="222222"/>
        </w:rPr>
        <w:t>Makes its United States Debut</w:t>
      </w:r>
      <w:r w:rsidR="001F4A15" w:rsidRPr="009F611F">
        <w:rPr>
          <w:rFonts w:ascii="Axiforma" w:eastAsia="Times New Roman" w:hAnsi="Axiforma" w:cstheme="minorHAnsi"/>
          <w:b/>
          <w:i/>
          <w:iCs/>
          <w:color w:val="222222"/>
        </w:rPr>
        <w:t xml:space="preserve"> at the Briscoe</w:t>
      </w:r>
      <w:r w:rsidR="00A649A8" w:rsidRPr="009F611F">
        <w:rPr>
          <w:rFonts w:ascii="Axiforma" w:eastAsia="Times New Roman" w:hAnsi="Axiforma" w:cstheme="minorHAnsi"/>
          <w:b/>
          <w:i/>
          <w:iCs/>
          <w:color w:val="222222"/>
        </w:rPr>
        <w:t xml:space="preserve"> Sept. 25, 2021 – Jan. 24, 2022 </w:t>
      </w:r>
    </w:p>
    <w:p w14:paraId="082D2E3B" w14:textId="77777777" w:rsidR="00FF3F71" w:rsidRDefault="00FF3F71" w:rsidP="004C14F0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  <w:sz w:val="16"/>
          <w:szCs w:val="16"/>
        </w:rPr>
      </w:pPr>
    </w:p>
    <w:p w14:paraId="126C4B8A" w14:textId="05DE9DE9" w:rsidR="009F611F" w:rsidRDefault="00681DBC" w:rsidP="009F611F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681DBC">
        <w:rPr>
          <w:rFonts w:ascii="Axiforma" w:eastAsia="Times New Roman" w:hAnsi="Axiforma" w:cstheme="minorHAnsi"/>
          <w:b/>
          <w:bCs/>
          <w:color w:val="222222"/>
        </w:rPr>
        <w:t xml:space="preserve">San Antonio, TX – </w:t>
      </w:r>
      <w:r w:rsidRPr="00681DBC">
        <w:rPr>
          <w:rFonts w:ascii="Axiforma" w:eastAsia="Times New Roman" w:hAnsi="Axiforma" w:cstheme="minorHAnsi"/>
          <w:color w:val="222222"/>
        </w:rPr>
        <w:t>(</w:t>
      </w:r>
      <w:r w:rsidR="00A45C7E">
        <w:rPr>
          <w:rFonts w:ascii="Axiforma" w:eastAsia="Times New Roman" w:hAnsi="Axiforma" w:cstheme="minorHAnsi"/>
          <w:color w:val="222222"/>
        </w:rPr>
        <w:t>September</w:t>
      </w:r>
      <w:r w:rsidRPr="006A72EF">
        <w:rPr>
          <w:rFonts w:ascii="Axiforma" w:eastAsia="Times New Roman" w:hAnsi="Axiforma" w:cstheme="minorHAnsi"/>
          <w:color w:val="222222"/>
        </w:rPr>
        <w:t xml:space="preserve"> 20</w:t>
      </w:r>
      <w:r w:rsidR="00DF6351" w:rsidRPr="006A72EF">
        <w:rPr>
          <w:rFonts w:ascii="Axiforma" w:eastAsia="Times New Roman" w:hAnsi="Axiforma" w:cstheme="minorHAnsi"/>
          <w:color w:val="222222"/>
        </w:rPr>
        <w:t>2</w:t>
      </w:r>
      <w:r w:rsidR="009E3580" w:rsidRPr="006A72EF">
        <w:rPr>
          <w:rFonts w:ascii="Axiforma" w:eastAsia="Times New Roman" w:hAnsi="Axiforma" w:cstheme="minorHAnsi"/>
          <w:color w:val="222222"/>
        </w:rPr>
        <w:t>1</w:t>
      </w:r>
      <w:r w:rsidRPr="006A72EF">
        <w:rPr>
          <w:rFonts w:ascii="Axiforma" w:eastAsia="Times New Roman" w:hAnsi="Axiforma" w:cstheme="minorHAnsi"/>
          <w:color w:val="222222"/>
        </w:rPr>
        <w:t>)</w:t>
      </w:r>
      <w:r w:rsidR="004D09E5">
        <w:rPr>
          <w:rFonts w:ascii="Axiforma" w:eastAsia="Times New Roman" w:hAnsi="Axiforma" w:cstheme="minorHAnsi"/>
          <w:color w:val="222222"/>
        </w:rPr>
        <w:t xml:space="preserve"> </w:t>
      </w:r>
      <w:r w:rsidR="009F611F">
        <w:rPr>
          <w:rFonts w:ascii="Axiforma" w:eastAsia="Times New Roman" w:hAnsi="Axiforma" w:cstheme="minorHAnsi"/>
          <w:color w:val="222222"/>
        </w:rPr>
        <w:t>Making its United States debut at the</w:t>
      </w:r>
      <w:r w:rsidR="008B5BFE">
        <w:rPr>
          <w:rFonts w:ascii="Axiforma" w:eastAsia="Times New Roman" w:hAnsi="Axiforma" w:cstheme="minorHAnsi"/>
          <w:color w:val="222222"/>
        </w:rPr>
        <w:t xml:space="preserve"> Briscoe Western Art Museum</w:t>
      </w:r>
      <w:r w:rsidR="009F611F">
        <w:rPr>
          <w:rFonts w:ascii="Axiforma" w:eastAsia="Times New Roman" w:hAnsi="Axiforma" w:cstheme="minorHAnsi"/>
          <w:color w:val="222222"/>
        </w:rPr>
        <w:t>,</w:t>
      </w:r>
      <w:r w:rsidR="008B5BFE">
        <w:rPr>
          <w:rFonts w:ascii="Axiforma" w:eastAsia="Times New Roman" w:hAnsi="Axiforma" w:cstheme="minorHAnsi"/>
          <w:color w:val="222222"/>
        </w:rPr>
        <w:t xml:space="preserve"> </w:t>
      </w:r>
      <w:r w:rsidR="008B5BFE" w:rsidRPr="009F611F">
        <w:rPr>
          <w:rFonts w:ascii="Axiforma" w:eastAsia="Times New Roman" w:hAnsi="Axiforma" w:cstheme="minorHAnsi"/>
          <w:i/>
          <w:iCs/>
          <w:color w:val="222222"/>
        </w:rPr>
        <w:t xml:space="preserve">Vaqueros de la Cruz </w:t>
      </w:r>
      <w:r w:rsidR="00041A1A" w:rsidRPr="009F611F">
        <w:rPr>
          <w:rFonts w:ascii="Axiforma" w:eastAsia="Times New Roman" w:hAnsi="Axiforma" w:cstheme="minorHAnsi"/>
          <w:i/>
          <w:iCs/>
          <w:color w:val="222222"/>
        </w:rPr>
        <w:t>del</w:t>
      </w:r>
      <w:r w:rsidR="008B5BFE" w:rsidRPr="009F611F">
        <w:rPr>
          <w:rFonts w:ascii="Axiforma" w:eastAsia="Times New Roman" w:hAnsi="Axiforma" w:cstheme="minorHAnsi"/>
          <w:i/>
          <w:iCs/>
          <w:color w:val="222222"/>
        </w:rPr>
        <w:t xml:space="preserve"> Diablo: Contemporary Photography of the Northern Mexican Cowboy</w:t>
      </w:r>
      <w:r w:rsidR="009F611F">
        <w:rPr>
          <w:rFonts w:ascii="Axiforma" w:eastAsia="Times New Roman" w:hAnsi="Axiforma" w:cstheme="minorHAnsi"/>
          <w:i/>
          <w:iCs/>
          <w:color w:val="222222"/>
        </w:rPr>
        <w:t xml:space="preserve"> </w:t>
      </w:r>
      <w:r w:rsidR="009F611F">
        <w:rPr>
          <w:rFonts w:ascii="Axiforma" w:eastAsia="Times New Roman" w:hAnsi="Axiforma" w:cstheme="minorHAnsi"/>
          <w:color w:val="222222"/>
        </w:rPr>
        <w:t>showcases</w:t>
      </w:r>
      <w:r w:rsidR="009F611F" w:rsidRPr="009F611F">
        <w:t xml:space="preserve"> </w:t>
      </w:r>
      <w:r w:rsidR="009F611F" w:rsidRPr="009F611F">
        <w:rPr>
          <w:rFonts w:ascii="Axiforma" w:eastAsia="Times New Roman" w:hAnsi="Axiforma" w:cstheme="minorHAnsi"/>
          <w:color w:val="222222"/>
        </w:rPr>
        <w:t>the birthplace of the modern cowboy</w:t>
      </w:r>
      <w:r w:rsidR="00AD2D7B">
        <w:rPr>
          <w:rFonts w:ascii="Axiforma" w:eastAsia="Times New Roman" w:hAnsi="Axiforma" w:cstheme="minorHAnsi"/>
          <w:color w:val="222222"/>
        </w:rPr>
        <w:t xml:space="preserve">, detailing a legacy </w:t>
      </w:r>
      <w:r w:rsidR="002F5076">
        <w:rPr>
          <w:rFonts w:ascii="Axiforma" w:eastAsia="Times New Roman" w:hAnsi="Axiforma" w:cstheme="minorHAnsi"/>
          <w:color w:val="222222"/>
        </w:rPr>
        <w:t>with profound influence on the American West</w:t>
      </w:r>
      <w:r w:rsidR="009F611F">
        <w:rPr>
          <w:rFonts w:ascii="Axiforma" w:eastAsia="Times New Roman" w:hAnsi="Axiforma" w:cstheme="minorHAnsi"/>
          <w:color w:val="222222"/>
        </w:rPr>
        <w:t>.</w:t>
      </w:r>
      <w:r w:rsidR="009F611F" w:rsidRPr="009F611F">
        <w:rPr>
          <w:rFonts w:ascii="Axiforma" w:eastAsia="Times New Roman" w:hAnsi="Axiforma" w:cstheme="minorHAnsi"/>
          <w:color w:val="222222"/>
        </w:rPr>
        <w:t xml:space="preserve"> </w:t>
      </w:r>
      <w:r w:rsidR="009F611F" w:rsidRPr="00AF58C8">
        <w:rPr>
          <w:rFonts w:ascii="Axiforma" w:eastAsia="Times New Roman" w:hAnsi="Axiforma" w:cstheme="minorHAnsi"/>
          <w:color w:val="222222"/>
        </w:rPr>
        <w:t>With almost 60 images that span more than 20 years of the lives of the vaqueros</w:t>
      </w:r>
      <w:r w:rsidR="009F611F">
        <w:rPr>
          <w:rFonts w:ascii="Axiforma" w:eastAsia="Times New Roman" w:hAnsi="Axiforma" w:cstheme="minorHAnsi"/>
          <w:color w:val="222222"/>
        </w:rPr>
        <w:t xml:space="preserve">, </w:t>
      </w:r>
      <w:hyperlink r:id="rId6" w:history="1">
        <w:r w:rsidR="008B5BFE" w:rsidRPr="00B46AB9">
          <w:rPr>
            <w:rStyle w:val="Hyperlink"/>
            <w:rFonts w:ascii="Axiforma" w:eastAsia="Times New Roman" w:hAnsi="Axiforma" w:cstheme="minorHAnsi"/>
            <w:i/>
            <w:iCs/>
          </w:rPr>
          <w:t xml:space="preserve">Vaqueros de la Cruz </w:t>
        </w:r>
        <w:r w:rsidR="00041A1A" w:rsidRPr="00B46AB9">
          <w:rPr>
            <w:rStyle w:val="Hyperlink"/>
            <w:rFonts w:ascii="Axiforma" w:eastAsia="Times New Roman" w:hAnsi="Axiforma" w:cstheme="minorHAnsi"/>
            <w:i/>
            <w:iCs/>
          </w:rPr>
          <w:t>del</w:t>
        </w:r>
        <w:r w:rsidR="008B5BFE" w:rsidRPr="00B46AB9">
          <w:rPr>
            <w:rStyle w:val="Hyperlink"/>
            <w:rFonts w:ascii="Axiforma" w:eastAsia="Times New Roman" w:hAnsi="Axiforma" w:cstheme="minorHAnsi"/>
            <w:i/>
            <w:iCs/>
          </w:rPr>
          <w:t xml:space="preserve"> Diablo</w:t>
        </w:r>
      </w:hyperlink>
      <w:r w:rsidR="008B5BFE" w:rsidRPr="00AF58C8">
        <w:rPr>
          <w:rFonts w:ascii="Axiforma" w:eastAsia="Times New Roman" w:hAnsi="Axiforma" w:cstheme="minorHAnsi"/>
          <w:color w:val="222222"/>
        </w:rPr>
        <w:t xml:space="preserve"> features celebrated photographer Werner Segarra inviting audiences to peer into the world of the </w:t>
      </w:r>
      <w:proofErr w:type="spellStart"/>
      <w:r w:rsidR="008B5BFE" w:rsidRPr="00AF58C8">
        <w:rPr>
          <w:rFonts w:ascii="Axiforma" w:eastAsia="Times New Roman" w:hAnsi="Axiforma" w:cstheme="minorHAnsi"/>
          <w:color w:val="222222"/>
        </w:rPr>
        <w:t>Norteño</w:t>
      </w:r>
      <w:proofErr w:type="spellEnd"/>
      <w:r w:rsidR="008B5BFE" w:rsidRPr="00AF58C8">
        <w:rPr>
          <w:rFonts w:ascii="Axiforma" w:eastAsia="Times New Roman" w:hAnsi="Axiforma" w:cstheme="minorHAnsi"/>
          <w:color w:val="222222"/>
        </w:rPr>
        <w:t xml:space="preserve"> Cowboys from Sonora, Mexico</w:t>
      </w:r>
      <w:r w:rsidR="009F611F">
        <w:rPr>
          <w:rFonts w:ascii="Axiforma" w:eastAsia="Times New Roman" w:hAnsi="Axiforma" w:cstheme="minorHAnsi"/>
          <w:color w:val="222222"/>
        </w:rPr>
        <w:t>,</w:t>
      </w:r>
      <w:r w:rsidR="008B5BFE" w:rsidRPr="00AF58C8">
        <w:rPr>
          <w:rFonts w:ascii="Axiforma" w:eastAsia="Times New Roman" w:hAnsi="Axiforma" w:cstheme="minorHAnsi"/>
          <w:color w:val="222222"/>
        </w:rPr>
        <w:t xml:space="preserve"> not as a casual tourist, but as an intimate observer</w:t>
      </w:r>
      <w:r w:rsidR="009F611F">
        <w:rPr>
          <w:rFonts w:ascii="Axiforma" w:eastAsia="Times New Roman" w:hAnsi="Axiforma" w:cstheme="minorHAnsi"/>
          <w:color w:val="222222"/>
        </w:rPr>
        <w:t xml:space="preserve">. A series of opening events that includes a documentary, artist’s lecture and tours spans Sept. 23-26. Following a preview party on Sept. 24, the exhibition opens to the public </w:t>
      </w:r>
      <w:r w:rsidR="009F611F" w:rsidRPr="00AF58C8">
        <w:rPr>
          <w:rFonts w:ascii="Axiforma" w:eastAsia="Times New Roman" w:hAnsi="Axiforma" w:cstheme="minorHAnsi"/>
          <w:color w:val="222222"/>
        </w:rPr>
        <w:t>Sept</w:t>
      </w:r>
      <w:r w:rsidR="009F611F">
        <w:rPr>
          <w:rFonts w:ascii="Axiforma" w:eastAsia="Times New Roman" w:hAnsi="Axiforma" w:cstheme="minorHAnsi"/>
          <w:color w:val="222222"/>
        </w:rPr>
        <w:t>.</w:t>
      </w:r>
      <w:r w:rsidR="009F611F" w:rsidRPr="00AF58C8">
        <w:rPr>
          <w:rFonts w:ascii="Axiforma" w:eastAsia="Times New Roman" w:hAnsi="Axiforma" w:cstheme="minorHAnsi"/>
          <w:color w:val="222222"/>
        </w:rPr>
        <w:t xml:space="preserve"> 25, 2021 – Jan</w:t>
      </w:r>
      <w:r w:rsidR="009F611F">
        <w:rPr>
          <w:rFonts w:ascii="Axiforma" w:eastAsia="Times New Roman" w:hAnsi="Axiforma" w:cstheme="minorHAnsi"/>
          <w:color w:val="222222"/>
        </w:rPr>
        <w:t>.</w:t>
      </w:r>
      <w:r w:rsidR="009F611F" w:rsidRPr="00AF58C8">
        <w:rPr>
          <w:rFonts w:ascii="Axiforma" w:eastAsia="Times New Roman" w:hAnsi="Axiforma" w:cstheme="minorHAnsi"/>
          <w:color w:val="222222"/>
        </w:rPr>
        <w:t xml:space="preserve"> 24, 2022</w:t>
      </w:r>
      <w:r w:rsidR="009F611F">
        <w:rPr>
          <w:rFonts w:ascii="Axiforma" w:eastAsia="Times New Roman" w:hAnsi="Axiforma" w:cstheme="minorHAnsi"/>
          <w:color w:val="222222"/>
        </w:rPr>
        <w:t>.</w:t>
      </w:r>
      <w:r w:rsidR="009F611F" w:rsidRPr="00AF58C8">
        <w:rPr>
          <w:rFonts w:ascii="Axiforma" w:eastAsia="Times New Roman" w:hAnsi="Axiforma" w:cstheme="minorHAnsi"/>
          <w:color w:val="222222"/>
        </w:rPr>
        <w:t xml:space="preserve"> </w:t>
      </w:r>
    </w:p>
    <w:p w14:paraId="1D7B2EC7" w14:textId="77777777" w:rsidR="0064359E" w:rsidRDefault="0064359E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44C03737" w14:textId="03F9D965" w:rsidR="009F611F" w:rsidRDefault="00132848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Showcasing the people, the </w:t>
      </w:r>
      <w:r w:rsidR="003A70CB">
        <w:rPr>
          <w:rFonts w:ascii="Axiforma" w:eastAsia="Times New Roman" w:hAnsi="Axiforma" w:cstheme="minorHAnsi"/>
          <w:color w:val="222222"/>
        </w:rPr>
        <w:t>work</w:t>
      </w:r>
      <w:r>
        <w:rPr>
          <w:rFonts w:ascii="Axiforma" w:eastAsia="Times New Roman" w:hAnsi="Axiforma" w:cstheme="minorHAnsi"/>
          <w:color w:val="222222"/>
        </w:rPr>
        <w:t xml:space="preserve"> and the landscape</w:t>
      </w:r>
      <w:r w:rsidR="0064359E">
        <w:rPr>
          <w:rFonts w:ascii="Axiforma" w:eastAsia="Times New Roman" w:hAnsi="Axiforma" w:cstheme="minorHAnsi"/>
          <w:color w:val="222222"/>
        </w:rPr>
        <w:t xml:space="preserve">, </w:t>
      </w:r>
      <w:r w:rsidR="007D7250" w:rsidRPr="00CD76E0">
        <w:rPr>
          <w:rFonts w:ascii="Axiforma" w:eastAsia="Times New Roman" w:hAnsi="Axiforma" w:cstheme="minorHAnsi"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i/>
          <w:iCs/>
          <w:color w:val="222222"/>
        </w:rPr>
        <w:t>del</w:t>
      </w:r>
      <w:r w:rsidR="007D7250" w:rsidRPr="00CD76E0">
        <w:rPr>
          <w:rFonts w:ascii="Axiforma" w:eastAsia="Times New Roman" w:hAnsi="Axiforma" w:cstheme="minorHAnsi"/>
          <w:i/>
          <w:iCs/>
          <w:color w:val="222222"/>
        </w:rPr>
        <w:t xml:space="preserve"> Diablo</w:t>
      </w:r>
      <w:r w:rsidR="00576F0E" w:rsidRPr="005B4677">
        <w:rPr>
          <w:rFonts w:ascii="Axiforma" w:eastAsia="Times New Roman" w:hAnsi="Axiforma" w:cstheme="minorHAnsi"/>
          <w:color w:val="222222"/>
        </w:rPr>
        <w:t xml:space="preserve"> </w:t>
      </w:r>
      <w:r w:rsidR="007D7250">
        <w:rPr>
          <w:rFonts w:ascii="Axiforma" w:eastAsia="Times New Roman" w:hAnsi="Axiforma" w:cstheme="minorHAnsi"/>
          <w:color w:val="222222"/>
        </w:rPr>
        <w:t xml:space="preserve">takes </w:t>
      </w:r>
      <w:r w:rsidR="002F5076">
        <w:rPr>
          <w:rFonts w:ascii="Axiforma" w:eastAsia="Times New Roman" w:hAnsi="Axiforma" w:cstheme="minorHAnsi"/>
          <w:color w:val="222222"/>
        </w:rPr>
        <w:t>everyone</w:t>
      </w:r>
      <w:r w:rsidR="007D7250">
        <w:rPr>
          <w:rFonts w:ascii="Axiforma" w:eastAsia="Times New Roman" w:hAnsi="Axiforma" w:cstheme="minorHAnsi"/>
          <w:color w:val="222222"/>
        </w:rPr>
        <w:t xml:space="preserve"> into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 the </w:t>
      </w:r>
      <w:r w:rsidR="007D7250">
        <w:rPr>
          <w:rFonts w:ascii="Axiforma" w:eastAsia="Times New Roman" w:hAnsi="Axiforma" w:cstheme="minorHAnsi"/>
          <w:color w:val="222222"/>
        </w:rPr>
        <w:t>little</w:t>
      </w:r>
      <w:r w:rsidR="0064359E">
        <w:rPr>
          <w:rFonts w:ascii="Axiforma" w:eastAsia="Times New Roman" w:hAnsi="Axiforma" w:cstheme="minorHAnsi"/>
          <w:color w:val="222222"/>
        </w:rPr>
        <w:t>-</w:t>
      </w:r>
      <w:r w:rsidR="007D7250">
        <w:rPr>
          <w:rFonts w:ascii="Axiforma" w:eastAsia="Times New Roman" w:hAnsi="Axiforma" w:cstheme="minorHAnsi"/>
          <w:color w:val="222222"/>
        </w:rPr>
        <w:t xml:space="preserve">known </w:t>
      </w:r>
      <w:r w:rsidR="00576F0E" w:rsidRPr="00576F0E">
        <w:rPr>
          <w:rFonts w:ascii="Axiforma" w:eastAsia="Times New Roman" w:hAnsi="Axiforma" w:cstheme="minorHAnsi"/>
          <w:color w:val="222222"/>
        </w:rPr>
        <w:t>culture of the cowboy</w:t>
      </w:r>
      <w:r w:rsidR="006A1232">
        <w:rPr>
          <w:rFonts w:ascii="Axiforma" w:eastAsia="Times New Roman" w:hAnsi="Axiforma" w:cstheme="minorHAnsi"/>
          <w:color w:val="222222"/>
        </w:rPr>
        <w:t>s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 of Sonora</w:t>
      </w:r>
      <w:r w:rsidR="007D7250">
        <w:rPr>
          <w:rFonts w:ascii="Axiforma" w:eastAsia="Times New Roman" w:hAnsi="Axiforma" w:cstheme="minorHAnsi"/>
          <w:color w:val="222222"/>
        </w:rPr>
        <w:t>, Mexico,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 </w:t>
      </w:r>
      <w:r w:rsidR="007D7250">
        <w:rPr>
          <w:rFonts w:ascii="Axiforma" w:eastAsia="Times New Roman" w:hAnsi="Axiforma" w:cstheme="minorHAnsi"/>
          <w:color w:val="222222"/>
        </w:rPr>
        <w:t>sharing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 aspects of t</w:t>
      </w:r>
      <w:r w:rsidR="006A1232">
        <w:rPr>
          <w:rFonts w:ascii="Axiforma" w:eastAsia="Times New Roman" w:hAnsi="Axiforma" w:cstheme="minorHAnsi"/>
          <w:color w:val="222222"/>
        </w:rPr>
        <w:t xml:space="preserve">heir </w:t>
      </w:r>
      <w:r w:rsidR="007D7250">
        <w:rPr>
          <w:rFonts w:ascii="Axiforma" w:eastAsia="Times New Roman" w:hAnsi="Axiforma" w:cstheme="minorHAnsi"/>
          <w:color w:val="222222"/>
        </w:rPr>
        <w:t xml:space="preserve">daily </w:t>
      </w:r>
      <w:r w:rsidR="006A1232">
        <w:rPr>
          <w:rFonts w:ascii="Axiforma" w:eastAsia="Times New Roman" w:hAnsi="Axiforma" w:cstheme="minorHAnsi"/>
          <w:color w:val="222222"/>
        </w:rPr>
        <w:t>lives</w:t>
      </w:r>
      <w:r w:rsidR="007D7250">
        <w:rPr>
          <w:rFonts w:ascii="Axiforma" w:eastAsia="Times New Roman" w:hAnsi="Axiforma" w:cstheme="minorHAnsi"/>
          <w:color w:val="222222"/>
        </w:rPr>
        <w:t xml:space="preserve"> through the eyes and lens of Segarra.</w:t>
      </w:r>
      <w:r w:rsidR="0064359E" w:rsidRPr="0064359E">
        <w:rPr>
          <w:rFonts w:ascii="Axiforma" w:eastAsia="Times New Roman" w:hAnsi="Axiforma" w:cstheme="minorHAnsi"/>
          <w:color w:val="222222"/>
        </w:rPr>
        <w:t xml:space="preserve"> </w:t>
      </w:r>
      <w:r w:rsidR="008E4974" w:rsidRPr="008E4974">
        <w:rPr>
          <w:rFonts w:ascii="Axiforma" w:eastAsia="Times New Roman" w:hAnsi="Axiforma" w:cstheme="minorHAnsi"/>
          <w:color w:val="222222"/>
        </w:rPr>
        <w:t xml:space="preserve">La Cruz del Diablo, the Devil's Cross, is a part of the landscape that frames the ordinary life of local vaqueros, revealing complex stories. </w:t>
      </w:r>
      <w:r w:rsidR="0064359E">
        <w:rPr>
          <w:rFonts w:ascii="Axiforma" w:eastAsia="Times New Roman" w:hAnsi="Axiforma" w:cstheme="minorHAnsi"/>
          <w:color w:val="222222"/>
        </w:rPr>
        <w:t>The</w:t>
      </w:r>
      <w:r w:rsidR="0064359E" w:rsidRPr="003240A6">
        <w:rPr>
          <w:rFonts w:ascii="Axiforma" w:eastAsia="Times New Roman" w:hAnsi="Axiforma" w:cstheme="minorHAnsi"/>
          <w:color w:val="222222"/>
        </w:rPr>
        <w:t xml:space="preserve"> exhibition is the result of </w:t>
      </w:r>
      <w:r w:rsidR="003A70CB">
        <w:rPr>
          <w:rFonts w:ascii="Axiforma" w:eastAsia="Times New Roman" w:hAnsi="Axiforma" w:cstheme="minorHAnsi"/>
          <w:color w:val="222222"/>
        </w:rPr>
        <w:t xml:space="preserve">more than </w:t>
      </w:r>
      <w:r w:rsidR="00CD76E0">
        <w:rPr>
          <w:rFonts w:ascii="Axiforma" w:eastAsia="Times New Roman" w:hAnsi="Axiforma" w:cstheme="minorHAnsi"/>
          <w:color w:val="222222"/>
        </w:rPr>
        <w:t>20</w:t>
      </w:r>
      <w:r w:rsidR="0064359E" w:rsidRPr="003240A6">
        <w:rPr>
          <w:rFonts w:ascii="Axiforma" w:eastAsia="Times New Roman" w:hAnsi="Axiforma" w:cstheme="minorHAnsi"/>
          <w:color w:val="222222"/>
        </w:rPr>
        <w:t xml:space="preserve"> years of </w:t>
      </w:r>
      <w:r w:rsidR="009F611F">
        <w:rPr>
          <w:rFonts w:ascii="Axiforma" w:eastAsia="Times New Roman" w:hAnsi="Axiforma" w:cstheme="minorHAnsi"/>
          <w:color w:val="222222"/>
        </w:rPr>
        <w:t>the artist immersing himself in th</w:t>
      </w:r>
      <w:r w:rsidR="008E4974">
        <w:rPr>
          <w:rFonts w:ascii="Axiforma" w:eastAsia="Times New Roman" w:hAnsi="Axiforma" w:cstheme="minorHAnsi"/>
          <w:color w:val="222222"/>
        </w:rPr>
        <w:t>at</w:t>
      </w:r>
      <w:r w:rsidR="009F611F">
        <w:rPr>
          <w:rFonts w:ascii="Axiforma" w:eastAsia="Times New Roman" w:hAnsi="Axiforma" w:cstheme="minorHAnsi"/>
          <w:color w:val="222222"/>
        </w:rPr>
        <w:t xml:space="preserve"> community and culture,</w:t>
      </w:r>
      <w:r w:rsidR="0064359E" w:rsidRPr="003240A6">
        <w:rPr>
          <w:rFonts w:ascii="Axiforma" w:eastAsia="Times New Roman" w:hAnsi="Axiforma" w:cstheme="minorHAnsi"/>
          <w:color w:val="222222"/>
        </w:rPr>
        <w:t xml:space="preserve"> captur</w:t>
      </w:r>
      <w:r w:rsidR="009F611F">
        <w:rPr>
          <w:rFonts w:ascii="Axiforma" w:eastAsia="Times New Roman" w:hAnsi="Axiforma" w:cstheme="minorHAnsi"/>
          <w:color w:val="222222"/>
        </w:rPr>
        <w:t>ing</w:t>
      </w:r>
      <w:r w:rsidR="0064359E" w:rsidRPr="003240A6">
        <w:rPr>
          <w:rFonts w:ascii="Axiforma" w:eastAsia="Times New Roman" w:hAnsi="Axiforma" w:cstheme="minorHAnsi"/>
          <w:color w:val="222222"/>
        </w:rPr>
        <w:t xml:space="preserve"> the essence of the lifestyle and</w:t>
      </w:r>
      <w:r w:rsidR="0064359E">
        <w:rPr>
          <w:rFonts w:ascii="Axiforma" w:eastAsia="Times New Roman" w:hAnsi="Axiforma" w:cstheme="minorHAnsi"/>
          <w:color w:val="222222"/>
        </w:rPr>
        <w:t xml:space="preserve"> </w:t>
      </w:r>
      <w:r w:rsidR="0064359E" w:rsidRPr="003240A6">
        <w:rPr>
          <w:rFonts w:ascii="Axiforma" w:eastAsia="Times New Roman" w:hAnsi="Axiforma" w:cstheme="minorHAnsi"/>
          <w:color w:val="222222"/>
        </w:rPr>
        <w:t>traditions of the inhabitants of th</w:t>
      </w:r>
      <w:r w:rsidR="0064359E">
        <w:rPr>
          <w:rFonts w:ascii="Axiforma" w:eastAsia="Times New Roman" w:hAnsi="Axiforma" w:cstheme="minorHAnsi"/>
          <w:color w:val="222222"/>
        </w:rPr>
        <w:t>e</w:t>
      </w:r>
      <w:r w:rsidR="0064359E" w:rsidRPr="003240A6">
        <w:rPr>
          <w:rFonts w:ascii="Axiforma" w:eastAsia="Times New Roman" w:hAnsi="Axiforma" w:cstheme="minorHAnsi"/>
          <w:color w:val="222222"/>
        </w:rPr>
        <w:t xml:space="preserve"> region. </w:t>
      </w:r>
      <w:r w:rsidR="007D7250">
        <w:rPr>
          <w:rFonts w:ascii="Axiforma" w:eastAsia="Times New Roman" w:hAnsi="Axiforma" w:cstheme="minorHAnsi"/>
          <w:color w:val="222222"/>
        </w:rPr>
        <w:t xml:space="preserve">The photographs share 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the unique, </w:t>
      </w:r>
      <w:proofErr w:type="gramStart"/>
      <w:r w:rsidR="00576F0E" w:rsidRPr="00576F0E">
        <w:rPr>
          <w:rFonts w:ascii="Axiforma" w:eastAsia="Times New Roman" w:hAnsi="Axiforma" w:cstheme="minorHAnsi"/>
          <w:color w:val="222222"/>
        </w:rPr>
        <w:t>passionate</w:t>
      </w:r>
      <w:proofErr w:type="gramEnd"/>
      <w:r w:rsidR="00576F0E" w:rsidRPr="00576F0E">
        <w:rPr>
          <w:rFonts w:ascii="Axiforma" w:eastAsia="Times New Roman" w:hAnsi="Axiforma" w:cstheme="minorHAnsi"/>
          <w:color w:val="222222"/>
        </w:rPr>
        <w:t xml:space="preserve"> and </w:t>
      </w:r>
      <w:r w:rsidR="003D4884">
        <w:rPr>
          <w:rFonts w:ascii="Axiforma" w:eastAsia="Times New Roman" w:hAnsi="Axiforma" w:cstheme="minorHAnsi"/>
          <w:color w:val="222222"/>
        </w:rPr>
        <w:t>strenuous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 life these </w:t>
      </w:r>
      <w:r w:rsidR="007D7250">
        <w:rPr>
          <w:rFonts w:ascii="Axiforma" w:eastAsia="Times New Roman" w:hAnsi="Axiforma" w:cstheme="minorHAnsi"/>
          <w:color w:val="222222"/>
        </w:rPr>
        <w:t>vaqueros</w:t>
      </w:r>
      <w:r w:rsidR="00576F0E" w:rsidRPr="00576F0E">
        <w:rPr>
          <w:rFonts w:ascii="Axiforma" w:eastAsia="Times New Roman" w:hAnsi="Axiforma" w:cstheme="minorHAnsi"/>
          <w:color w:val="222222"/>
        </w:rPr>
        <w:t xml:space="preserve"> lead</w:t>
      </w:r>
      <w:r w:rsidR="009F611F">
        <w:rPr>
          <w:rFonts w:ascii="Axiforma" w:eastAsia="Times New Roman" w:hAnsi="Axiforma" w:cstheme="minorHAnsi"/>
          <w:color w:val="222222"/>
        </w:rPr>
        <w:t>, not merely documenting the vaquero, but bringing meaning and celebration to the subjects and their way of life.</w:t>
      </w:r>
    </w:p>
    <w:p w14:paraId="01D0FC6D" w14:textId="77777777" w:rsidR="009F611F" w:rsidRDefault="009F611F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1DBA25E1" w14:textId="3680CA85" w:rsidR="002655BD" w:rsidRDefault="009F611F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3A70CB">
        <w:rPr>
          <w:rFonts w:ascii="Axiforma" w:eastAsia="Times New Roman" w:hAnsi="Axiforma" w:cstheme="minorHAnsi"/>
          <w:color w:val="222222"/>
        </w:rPr>
        <w:t>“The Briscoe celebrates the authentic stories of the West</w:t>
      </w:r>
      <w:r w:rsidR="00B04744" w:rsidRPr="003A70CB">
        <w:rPr>
          <w:rFonts w:ascii="Axiforma" w:eastAsia="Times New Roman" w:hAnsi="Axiforma" w:cstheme="minorHAnsi"/>
          <w:color w:val="222222"/>
        </w:rPr>
        <w:t xml:space="preserve">. </w:t>
      </w:r>
      <w:r w:rsidRPr="003A70CB">
        <w:rPr>
          <w:rFonts w:ascii="Axiforma" w:eastAsia="Times New Roman" w:hAnsi="Axiforma" w:cstheme="minorHAnsi"/>
          <w:color w:val="222222"/>
        </w:rPr>
        <w:t xml:space="preserve">Werner Segarra’s images </w:t>
      </w:r>
      <w:r w:rsidR="00B04744" w:rsidRPr="003A70CB">
        <w:rPr>
          <w:rFonts w:ascii="Axiforma" w:eastAsia="Times New Roman" w:hAnsi="Axiforma" w:cstheme="minorHAnsi"/>
          <w:color w:val="222222"/>
        </w:rPr>
        <w:t xml:space="preserve">are just that: </w:t>
      </w:r>
      <w:r w:rsidR="00AD2D7B">
        <w:rPr>
          <w:rFonts w:ascii="Axiforma" w:eastAsia="Times New Roman" w:hAnsi="Axiforma" w:cstheme="minorHAnsi"/>
          <w:color w:val="222222"/>
        </w:rPr>
        <w:t xml:space="preserve"> </w:t>
      </w:r>
      <w:r w:rsidR="00B04744" w:rsidRPr="003A70CB">
        <w:rPr>
          <w:rFonts w:ascii="Axiforma" w:eastAsia="Times New Roman" w:hAnsi="Axiforma" w:cstheme="minorHAnsi"/>
          <w:color w:val="222222"/>
        </w:rPr>
        <w:t xml:space="preserve">an authentic portrayal of modern </w:t>
      </w:r>
      <w:r w:rsidRPr="003A70CB">
        <w:rPr>
          <w:rFonts w:ascii="Axiforma" w:eastAsia="Times New Roman" w:hAnsi="Axiforma" w:cstheme="minorHAnsi"/>
          <w:color w:val="222222"/>
        </w:rPr>
        <w:t xml:space="preserve">vaqueros whose work, lifestyle and culture </w:t>
      </w:r>
      <w:r w:rsidR="00B04744" w:rsidRPr="003A70CB">
        <w:rPr>
          <w:rFonts w:ascii="Axiforma" w:eastAsia="Times New Roman" w:hAnsi="Axiforma" w:cstheme="minorHAnsi"/>
          <w:color w:val="222222"/>
        </w:rPr>
        <w:t>are the roots of today’s cowboy. The intimate images take you inside the lives of these vaqueros and provide a new appreciation of their influence on today’s cowboy,” explains Michael Duchemin, Ph.D., CEO and President of the Briscoe Western Art Museum. “</w:t>
      </w:r>
      <w:r w:rsidR="00F6167A" w:rsidRPr="003A70CB">
        <w:rPr>
          <w:rFonts w:ascii="Axiforma" w:eastAsia="Times New Roman" w:hAnsi="Axiforma" w:cstheme="minorHAnsi"/>
          <w:color w:val="222222"/>
        </w:rPr>
        <w:t>Photography is a mainstay of contemporary art</w:t>
      </w:r>
      <w:r w:rsidR="00301A9B">
        <w:rPr>
          <w:rFonts w:ascii="Axiforma" w:eastAsia="Times New Roman" w:hAnsi="Axiforma" w:cstheme="minorHAnsi"/>
          <w:color w:val="222222"/>
        </w:rPr>
        <w:t>,</w:t>
      </w:r>
      <w:r w:rsidR="00F6167A" w:rsidRPr="003A70CB">
        <w:rPr>
          <w:rFonts w:ascii="Axiforma" w:eastAsia="Times New Roman" w:hAnsi="Axiforma" w:cstheme="minorHAnsi"/>
          <w:color w:val="222222"/>
        </w:rPr>
        <w:t xml:space="preserve"> and the exhibition is a natural fit with the Briscoe’s broader collection, showcasing both the cowboy and the Latino influence on the American West.”</w:t>
      </w:r>
      <w:r w:rsidR="00F6167A">
        <w:rPr>
          <w:rFonts w:ascii="Axiforma" w:eastAsia="Times New Roman" w:hAnsi="Axiforma" w:cstheme="minorHAnsi"/>
          <w:color w:val="222222"/>
        </w:rPr>
        <w:t xml:space="preserve"> </w:t>
      </w:r>
    </w:p>
    <w:p w14:paraId="62B8A2B0" w14:textId="77777777" w:rsidR="009F611F" w:rsidRDefault="009F611F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59E97BB2" w14:textId="08DCCD23" w:rsidR="00F6167A" w:rsidRDefault="00F6167A" w:rsidP="00F6167A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proofErr w:type="spellStart"/>
      <w:r>
        <w:rPr>
          <w:rFonts w:ascii="Axiforma" w:eastAsia="Times New Roman" w:hAnsi="Axiforma" w:cstheme="minorHAnsi"/>
          <w:color w:val="222222"/>
        </w:rPr>
        <w:t>N</w:t>
      </w:r>
      <w:r w:rsidRPr="00CD76E0">
        <w:rPr>
          <w:rFonts w:ascii="Axiforma" w:eastAsia="Times New Roman" w:hAnsi="Axiforma" w:cstheme="minorHAnsi"/>
          <w:color w:val="222222"/>
        </w:rPr>
        <w:t>orteñ</w:t>
      </w:r>
      <w:r>
        <w:rPr>
          <w:rFonts w:ascii="Axiforma" w:eastAsia="Times New Roman" w:hAnsi="Axiforma" w:cstheme="minorHAnsi"/>
          <w:color w:val="222222"/>
        </w:rPr>
        <w:t>o</w:t>
      </w:r>
      <w:proofErr w:type="spellEnd"/>
      <w:r w:rsidRPr="00CD76E0">
        <w:rPr>
          <w:rFonts w:ascii="Axiforma" w:eastAsia="Times New Roman" w:hAnsi="Axiforma" w:cstheme="minorHAnsi"/>
          <w:color w:val="222222"/>
        </w:rPr>
        <w:t xml:space="preserve"> music</w:t>
      </w:r>
      <w:r w:rsidRPr="003D4884">
        <w:rPr>
          <w:rFonts w:ascii="Axiforma" w:eastAsia="Times New Roman" w:hAnsi="Axiforma" w:cstheme="minorHAnsi"/>
          <w:color w:val="222222"/>
        </w:rPr>
        <w:t xml:space="preserve"> especially created by Leo Lopez accompa</w:t>
      </w:r>
      <w:r>
        <w:rPr>
          <w:rFonts w:ascii="Axiforma" w:eastAsia="Times New Roman" w:hAnsi="Axiforma" w:cstheme="minorHAnsi"/>
          <w:color w:val="222222"/>
        </w:rPr>
        <w:t>nies</w:t>
      </w:r>
      <w:r w:rsidRPr="003D4884">
        <w:rPr>
          <w:rFonts w:ascii="Axiforma" w:eastAsia="Times New Roman" w:hAnsi="Axiforma" w:cstheme="minorHAnsi"/>
          <w:color w:val="222222"/>
        </w:rPr>
        <w:t xml:space="preserve"> the exhibition</w:t>
      </w:r>
      <w:r>
        <w:rPr>
          <w:rFonts w:ascii="Axiforma" w:eastAsia="Times New Roman" w:hAnsi="Axiforma" w:cstheme="minorHAnsi"/>
          <w:color w:val="222222"/>
        </w:rPr>
        <w:t xml:space="preserve">. Video clips further illustrating the stories captured in the photographs are woven throughout the exhibition. </w:t>
      </w:r>
      <w:r w:rsidR="008E4974" w:rsidRPr="008E4974">
        <w:rPr>
          <w:rFonts w:ascii="Axiforma" w:eastAsia="Times New Roman" w:hAnsi="Axiforma" w:cstheme="minorHAnsi"/>
          <w:i/>
          <w:iCs/>
          <w:color w:val="222222"/>
        </w:rPr>
        <w:t>Vaqueros de la Cruz del Diablo</w:t>
      </w:r>
      <w:r w:rsidRPr="00646DC0">
        <w:rPr>
          <w:rFonts w:ascii="Axiforma" w:eastAsia="Times New Roman" w:hAnsi="Axiforma" w:cstheme="minorHAnsi"/>
          <w:color w:val="222222"/>
        </w:rPr>
        <w:t xml:space="preserve"> </w:t>
      </w:r>
      <w:r>
        <w:rPr>
          <w:rFonts w:ascii="Axiforma" w:eastAsia="Times New Roman" w:hAnsi="Axiforma" w:cstheme="minorHAnsi"/>
          <w:color w:val="222222"/>
        </w:rPr>
        <w:t>debuts in San Antonio after stops in Monterrey and Torreon, Mexico. A</w:t>
      </w:r>
      <w:r w:rsidRPr="00646DC0">
        <w:rPr>
          <w:rFonts w:ascii="Axiforma" w:eastAsia="Times New Roman" w:hAnsi="Axiforma" w:cstheme="minorHAnsi"/>
          <w:color w:val="222222"/>
        </w:rPr>
        <w:t>fter the Briscoe, it is</w:t>
      </w:r>
      <w:r>
        <w:rPr>
          <w:rFonts w:ascii="Axiforma" w:eastAsia="Times New Roman" w:hAnsi="Axiforma" w:cstheme="minorHAnsi"/>
          <w:color w:val="222222"/>
        </w:rPr>
        <w:t xml:space="preserve"> schedule</w:t>
      </w:r>
      <w:r w:rsidR="00301A9B">
        <w:rPr>
          <w:rFonts w:ascii="Axiforma" w:eastAsia="Times New Roman" w:hAnsi="Axiforma" w:cstheme="minorHAnsi"/>
          <w:color w:val="222222"/>
        </w:rPr>
        <w:t>d</w:t>
      </w:r>
      <w:r>
        <w:rPr>
          <w:rFonts w:ascii="Axiforma" w:eastAsia="Times New Roman" w:hAnsi="Axiforma" w:cstheme="minorHAnsi"/>
          <w:color w:val="222222"/>
        </w:rPr>
        <w:t xml:space="preserve"> to travel to Scottsdale, AZ, a</w:t>
      </w:r>
      <w:r w:rsidR="00301A9B">
        <w:rPr>
          <w:rFonts w:ascii="Axiforma" w:eastAsia="Times New Roman" w:hAnsi="Axiforma" w:cstheme="minorHAnsi"/>
          <w:color w:val="222222"/>
        </w:rPr>
        <w:t>nd</w:t>
      </w:r>
      <w:r>
        <w:rPr>
          <w:rFonts w:ascii="Axiforma" w:eastAsia="Times New Roman" w:hAnsi="Axiforma" w:cstheme="minorHAnsi"/>
          <w:color w:val="222222"/>
        </w:rPr>
        <w:t xml:space="preserve"> other museums in Mexico and the United State</w:t>
      </w:r>
      <w:r w:rsidR="003A70CB">
        <w:rPr>
          <w:rFonts w:ascii="Axiforma" w:eastAsia="Times New Roman" w:hAnsi="Axiforma" w:cstheme="minorHAnsi"/>
          <w:color w:val="222222"/>
        </w:rPr>
        <w:t>s</w:t>
      </w:r>
      <w:r>
        <w:rPr>
          <w:rFonts w:ascii="Axiforma" w:eastAsia="Times New Roman" w:hAnsi="Axiforma" w:cstheme="minorHAnsi"/>
          <w:color w:val="222222"/>
        </w:rPr>
        <w:t>, including Segarra’s native Puerto Rico.</w:t>
      </w:r>
    </w:p>
    <w:p w14:paraId="14102112" w14:textId="77777777" w:rsidR="00F6167A" w:rsidRDefault="00F6167A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34B73233" w14:textId="742A02CA" w:rsidR="005B4677" w:rsidRDefault="005B4677" w:rsidP="00576F0E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2FE441C9" w14:textId="31CDF51D" w:rsidR="006F1AA9" w:rsidRDefault="005B4677" w:rsidP="005B467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A</w:t>
      </w:r>
      <w:r w:rsidRPr="003240A6">
        <w:rPr>
          <w:rFonts w:ascii="Axiforma" w:eastAsia="Times New Roman" w:hAnsi="Axiforma" w:cstheme="minorHAnsi"/>
          <w:color w:val="222222"/>
        </w:rPr>
        <w:t xml:space="preserve"> professional photographer for </w:t>
      </w:r>
      <w:r>
        <w:rPr>
          <w:rFonts w:ascii="Axiforma" w:eastAsia="Times New Roman" w:hAnsi="Axiforma" w:cstheme="minorHAnsi"/>
          <w:color w:val="222222"/>
        </w:rPr>
        <w:t xml:space="preserve">more than </w:t>
      </w:r>
      <w:r w:rsidR="00CD76E0">
        <w:rPr>
          <w:rFonts w:ascii="Axiforma" w:eastAsia="Times New Roman" w:hAnsi="Axiforma" w:cstheme="minorHAnsi"/>
          <w:color w:val="222222"/>
        </w:rPr>
        <w:t>30</w:t>
      </w:r>
      <w:r w:rsidRPr="003240A6">
        <w:rPr>
          <w:rFonts w:ascii="Axiforma" w:eastAsia="Times New Roman" w:hAnsi="Axiforma" w:cstheme="minorHAnsi"/>
          <w:color w:val="222222"/>
        </w:rPr>
        <w:t xml:space="preserve"> years</w:t>
      </w:r>
      <w:r>
        <w:rPr>
          <w:rFonts w:ascii="Axiforma" w:eastAsia="Times New Roman" w:hAnsi="Axiforma" w:cstheme="minorHAnsi"/>
          <w:color w:val="222222"/>
        </w:rPr>
        <w:t>, Segarra has</w:t>
      </w:r>
      <w:r w:rsidRPr="003240A6">
        <w:rPr>
          <w:rFonts w:ascii="Axiforma" w:eastAsia="Times New Roman" w:hAnsi="Axiforma" w:cstheme="minorHAnsi"/>
          <w:color w:val="222222"/>
        </w:rPr>
        <w:t xml:space="preserve"> participated in numerous group and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individual exhibitions in various international galleries and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 xml:space="preserve">museums. </w:t>
      </w:r>
      <w:r w:rsidRPr="007D7250">
        <w:rPr>
          <w:rFonts w:ascii="Axiforma" w:eastAsia="Times New Roman" w:hAnsi="Axiforma" w:cstheme="minorHAnsi"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i/>
          <w:iCs/>
          <w:color w:val="222222"/>
        </w:rPr>
        <w:t>del</w:t>
      </w:r>
      <w:r w:rsidRPr="007D7250">
        <w:rPr>
          <w:rFonts w:ascii="Axiforma" w:eastAsia="Times New Roman" w:hAnsi="Axiforma" w:cstheme="minorHAnsi"/>
          <w:i/>
          <w:iCs/>
          <w:color w:val="222222"/>
        </w:rPr>
        <w:t xml:space="preserve"> Diablo</w:t>
      </w:r>
      <w:r w:rsidRPr="00576F0E">
        <w:rPr>
          <w:rFonts w:ascii="Axiforma" w:eastAsia="Times New Roman" w:hAnsi="Axiforma" w:cstheme="minorHAnsi"/>
          <w:color w:val="222222"/>
        </w:rPr>
        <w:t xml:space="preserve"> </w:t>
      </w:r>
      <w:r>
        <w:rPr>
          <w:rFonts w:ascii="Axiforma" w:eastAsia="Times New Roman" w:hAnsi="Axiforma" w:cstheme="minorHAnsi"/>
          <w:color w:val="222222"/>
        </w:rPr>
        <w:t xml:space="preserve">showcases the lives and people </w:t>
      </w:r>
      <w:r w:rsidRPr="003240A6">
        <w:rPr>
          <w:rFonts w:ascii="Axiforma" w:eastAsia="Times New Roman" w:hAnsi="Axiforma" w:cstheme="minorHAnsi"/>
          <w:color w:val="222222"/>
        </w:rPr>
        <w:t>Segarra</w:t>
      </w:r>
      <w:r>
        <w:rPr>
          <w:rFonts w:ascii="Axiforma" w:eastAsia="Times New Roman" w:hAnsi="Axiforma" w:cstheme="minorHAnsi"/>
          <w:color w:val="222222"/>
        </w:rPr>
        <w:t xml:space="preserve"> has encountered by </w:t>
      </w:r>
      <w:r w:rsidRPr="003240A6">
        <w:rPr>
          <w:rFonts w:ascii="Axiforma" w:eastAsia="Times New Roman" w:hAnsi="Axiforma" w:cstheme="minorHAnsi"/>
          <w:color w:val="222222"/>
        </w:rPr>
        <w:t>immers</w:t>
      </w:r>
      <w:r>
        <w:rPr>
          <w:rFonts w:ascii="Axiforma" w:eastAsia="Times New Roman" w:hAnsi="Axiforma" w:cstheme="minorHAnsi"/>
          <w:color w:val="222222"/>
        </w:rPr>
        <w:t>ing</w:t>
      </w:r>
      <w:r w:rsidRPr="003240A6">
        <w:rPr>
          <w:rFonts w:ascii="Axiforma" w:eastAsia="Times New Roman" w:hAnsi="Axiforma" w:cstheme="minorHAnsi"/>
          <w:color w:val="222222"/>
        </w:rPr>
        <w:t xml:space="preserve"> himself in the Mexican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 xml:space="preserve">cowboy world. Inspiration for </w:t>
      </w:r>
      <w:r w:rsidR="008E4974">
        <w:rPr>
          <w:rFonts w:ascii="Axiforma" w:eastAsia="Times New Roman" w:hAnsi="Axiforma" w:cstheme="minorHAnsi"/>
          <w:color w:val="222222"/>
        </w:rPr>
        <w:t>his</w:t>
      </w:r>
      <w:r w:rsidRPr="003240A6">
        <w:rPr>
          <w:rFonts w:ascii="Axiforma" w:eastAsia="Times New Roman" w:hAnsi="Axiforma" w:cstheme="minorHAnsi"/>
          <w:color w:val="222222"/>
        </w:rPr>
        <w:t xml:space="preserve"> work comes from personal experience after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living in various countries around the world during his childhood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and adolescence. Knowledge acquired throughout those years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cultivated Segarra's artistic sensitivity and respect for native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cultures. The most significant encounter and inspiration for this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exhibition was a student exchange that took him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to northern Mexico. Th</w:t>
      </w:r>
      <w:r w:rsidR="001F4A15">
        <w:rPr>
          <w:rFonts w:ascii="Axiforma" w:eastAsia="Times New Roman" w:hAnsi="Axiforma" w:cstheme="minorHAnsi"/>
          <w:color w:val="222222"/>
        </w:rPr>
        <w:t>at</w:t>
      </w:r>
      <w:r w:rsidRPr="003240A6">
        <w:rPr>
          <w:rFonts w:ascii="Axiforma" w:eastAsia="Times New Roman" w:hAnsi="Axiforma" w:cstheme="minorHAnsi"/>
          <w:color w:val="222222"/>
        </w:rPr>
        <w:t xml:space="preserve"> experience captivated and motivated him to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transmit his love and respect for this culture and share it with the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3240A6">
        <w:rPr>
          <w:rFonts w:ascii="Axiforma" w:eastAsia="Times New Roman" w:hAnsi="Axiforma" w:cstheme="minorHAnsi"/>
          <w:color w:val="222222"/>
        </w:rPr>
        <w:t>rest of the world.</w:t>
      </w:r>
    </w:p>
    <w:p w14:paraId="6D92FE80" w14:textId="77777777" w:rsidR="00933CFF" w:rsidRDefault="00933CFF" w:rsidP="00B4002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71197EF0" w14:textId="2CB03F2F" w:rsidR="001F4A15" w:rsidRDefault="000540C2" w:rsidP="005B467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0540C2">
        <w:rPr>
          <w:rFonts w:ascii="Axiforma" w:eastAsia="Times New Roman" w:hAnsi="Axiforma" w:cstheme="minorHAnsi"/>
          <w:color w:val="222222"/>
        </w:rPr>
        <w:t xml:space="preserve">“Las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costumbres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y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tradiciones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estos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vaqueros, y la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vida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singular, real,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apasionada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y dura que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llevan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,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reflejan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una forma de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vida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que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está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desapareciendo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en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la era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moderna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.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Compartir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esa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verdadera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esencia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de los vaqueros de Sonora y usar la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fotografía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para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capturar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el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sentimiento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,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el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pensamiento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y la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vida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auténticos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de los vaqueros, las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vaqueras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y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su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comunidad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,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eso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es lo que me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inspiró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. La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habilidad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y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el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arte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de sus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vidas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, la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oportunidad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montar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con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ellos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, de ser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parte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de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su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día a día y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compartir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todo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eso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con 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ellos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>, es un honor</w:t>
      </w:r>
      <w:r>
        <w:rPr>
          <w:rFonts w:ascii="Axiforma" w:eastAsia="Times New Roman" w:hAnsi="Axiforma" w:cstheme="minorHAnsi"/>
          <w:color w:val="222222"/>
        </w:rPr>
        <w:t>,</w:t>
      </w:r>
      <w:r w:rsidRPr="000540C2">
        <w:rPr>
          <w:rFonts w:ascii="Axiforma" w:eastAsia="Times New Roman" w:hAnsi="Axiforma" w:cstheme="minorHAnsi"/>
          <w:color w:val="222222"/>
        </w:rPr>
        <w:t>” e</w:t>
      </w:r>
      <w:proofErr w:type="spellStart"/>
      <w:r w:rsidRPr="000540C2">
        <w:rPr>
          <w:rFonts w:ascii="Axiforma" w:eastAsia="Times New Roman" w:hAnsi="Axiforma" w:cstheme="minorHAnsi"/>
          <w:color w:val="222222"/>
        </w:rPr>
        <w:t>xplica</w:t>
      </w:r>
      <w:proofErr w:type="spellEnd"/>
      <w:r w:rsidRPr="000540C2">
        <w:rPr>
          <w:rFonts w:ascii="Axiforma" w:eastAsia="Times New Roman" w:hAnsi="Axiforma" w:cstheme="minorHAnsi"/>
          <w:color w:val="222222"/>
        </w:rPr>
        <w:t xml:space="preserve"> Segarra.</w:t>
      </w:r>
    </w:p>
    <w:p w14:paraId="083697A8" w14:textId="77777777" w:rsidR="000540C2" w:rsidRDefault="000540C2" w:rsidP="005B467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197629DE" w14:textId="7773CA42" w:rsidR="00CD76E0" w:rsidRDefault="006D6BD7" w:rsidP="005B467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hAnsi="Axiforma" w:cs="Arial"/>
          <w:i/>
          <w:iCs/>
          <w:color w:val="222222"/>
          <w:shd w:val="clear" w:color="auto" w:fill="FFFFFF"/>
        </w:rPr>
        <w:t>Vaqueros de la Cruz del Diablo</w:t>
      </w:r>
      <w:r>
        <w:rPr>
          <w:rFonts w:ascii="Calibri" w:hAnsi="Calibri" w:cs="Calibri"/>
          <w:color w:val="222222"/>
          <w:shd w:val="clear" w:color="auto" w:fill="FFFFFF"/>
        </w:rPr>
        <w:t> </w:t>
      </w:r>
      <w:r>
        <w:rPr>
          <w:rFonts w:ascii="Axiforma" w:hAnsi="Axiforma"/>
          <w:color w:val="222222"/>
          <w:shd w:val="clear" w:color="auto" w:fill="FFFFFF"/>
        </w:rPr>
        <w:t xml:space="preserve">is supported in part by the Elizabeth </w:t>
      </w:r>
      <w:proofErr w:type="spellStart"/>
      <w:r>
        <w:rPr>
          <w:rFonts w:ascii="Axiforma" w:hAnsi="Axiforma"/>
          <w:color w:val="222222"/>
          <w:shd w:val="clear" w:color="auto" w:fill="FFFFFF"/>
        </w:rPr>
        <w:t>Huth</w:t>
      </w:r>
      <w:proofErr w:type="spellEnd"/>
      <w:r>
        <w:rPr>
          <w:rFonts w:ascii="Axiforma" w:hAnsi="Axiforma"/>
          <w:color w:val="222222"/>
          <w:shd w:val="clear" w:color="auto" w:fill="FFFFFF"/>
        </w:rPr>
        <w:t xml:space="preserve"> Coates Charitable Foundation of 1992, the Betty </w:t>
      </w:r>
      <w:proofErr w:type="spellStart"/>
      <w:r>
        <w:rPr>
          <w:rFonts w:ascii="Axiforma" w:hAnsi="Axiforma"/>
          <w:color w:val="222222"/>
          <w:shd w:val="clear" w:color="auto" w:fill="FFFFFF"/>
        </w:rPr>
        <w:t>Stieren</w:t>
      </w:r>
      <w:proofErr w:type="spellEnd"/>
      <w:r>
        <w:rPr>
          <w:rFonts w:ascii="Axiforma" w:hAnsi="Axiforma"/>
          <w:color w:val="222222"/>
          <w:shd w:val="clear" w:color="auto" w:fill="FFFFFF"/>
        </w:rPr>
        <w:t xml:space="preserve"> Kelso Foundation, and the Texas Commission on the Arts, with special consideration to the Wyatt Family Foundation.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="00CD76E0">
        <w:rPr>
          <w:rFonts w:ascii="Axiforma" w:eastAsia="Times New Roman" w:hAnsi="Axiforma" w:cstheme="minorHAnsi"/>
          <w:color w:val="222222"/>
        </w:rPr>
        <w:t xml:space="preserve">Events </w:t>
      </w:r>
      <w:r>
        <w:rPr>
          <w:rFonts w:ascii="Axiforma" w:eastAsia="Times New Roman" w:hAnsi="Axiforma" w:cstheme="minorHAnsi"/>
          <w:color w:val="222222"/>
        </w:rPr>
        <w:t xml:space="preserve">accompanying the exhibition </w:t>
      </w:r>
      <w:r w:rsidR="00CD76E0">
        <w:rPr>
          <w:rFonts w:ascii="Axiforma" w:eastAsia="Times New Roman" w:hAnsi="Axiforma" w:cstheme="minorHAnsi"/>
          <w:color w:val="222222"/>
        </w:rPr>
        <w:t>include:</w:t>
      </w:r>
    </w:p>
    <w:p w14:paraId="6AA3168A" w14:textId="14855DB3" w:rsidR="005D5D6F" w:rsidRDefault="005D5D6F" w:rsidP="00AF58C8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66CE3A55" w14:textId="70C12E1D" w:rsidR="005D5D6F" w:rsidRPr="005D5D6F" w:rsidRDefault="005D5D6F" w:rsidP="005D5D6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b/>
          <w:bCs/>
          <w:color w:val="222222"/>
        </w:rPr>
      </w:pPr>
      <w:r w:rsidRPr="005D5D6F">
        <w:rPr>
          <w:rFonts w:ascii="Axiforma" w:eastAsia="Times New Roman" w:hAnsi="Axiforma" w:cstheme="minorHAnsi"/>
          <w:b/>
          <w:bCs/>
          <w:color w:val="222222"/>
        </w:rPr>
        <w:t xml:space="preserve">“The Making Of” Vaqueros </w:t>
      </w:r>
    </w:p>
    <w:p w14:paraId="7FB75E07" w14:textId="13B0C93B" w:rsidR="005D5D6F" w:rsidRPr="005D5D6F" w:rsidRDefault="005D5D6F" w:rsidP="009C7931">
      <w:pPr>
        <w:shd w:val="clear" w:color="auto" w:fill="FFFFFF"/>
        <w:spacing w:after="0" w:line="240" w:lineRule="auto"/>
        <w:ind w:firstLine="360"/>
        <w:jc w:val="both"/>
        <w:rPr>
          <w:rFonts w:ascii="Axiforma" w:eastAsia="Times New Roman" w:hAnsi="Axiforma" w:cstheme="minorHAnsi"/>
          <w:b/>
          <w:bCs/>
          <w:color w:val="222222"/>
        </w:rPr>
      </w:pPr>
      <w:r w:rsidRPr="005D5D6F">
        <w:rPr>
          <w:rFonts w:ascii="Axiforma" w:eastAsia="Times New Roman" w:hAnsi="Axiforma" w:cstheme="minorHAnsi"/>
          <w:b/>
          <w:bCs/>
          <w:color w:val="222222"/>
        </w:rPr>
        <w:t>Documentary Screening with Werner Segarra and Ellen Riojas Clark</w:t>
      </w:r>
      <w:r w:rsidR="00895859">
        <w:rPr>
          <w:rFonts w:ascii="Axiforma" w:eastAsia="Times New Roman" w:hAnsi="Axiforma" w:cstheme="minorHAnsi"/>
          <w:b/>
          <w:bCs/>
          <w:color w:val="222222"/>
        </w:rPr>
        <w:t>, Ph.D.</w:t>
      </w:r>
    </w:p>
    <w:p w14:paraId="7028E0C6" w14:textId="77777777" w:rsidR="00895859" w:rsidRDefault="00895859" w:rsidP="00CD76E0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Thursday, </w:t>
      </w:r>
      <w:r w:rsidRPr="005D5D6F">
        <w:rPr>
          <w:rFonts w:ascii="Axiforma" w:eastAsia="Times New Roman" w:hAnsi="Axiforma" w:cstheme="minorHAnsi"/>
          <w:color w:val="222222"/>
        </w:rPr>
        <w:t>Sept</w:t>
      </w:r>
      <w:r>
        <w:rPr>
          <w:rFonts w:ascii="Axiforma" w:eastAsia="Times New Roman" w:hAnsi="Axiforma" w:cstheme="minorHAnsi"/>
          <w:color w:val="222222"/>
        </w:rPr>
        <w:t>.</w:t>
      </w:r>
      <w:r w:rsidRPr="005D5D6F">
        <w:rPr>
          <w:rFonts w:ascii="Axiforma" w:eastAsia="Times New Roman" w:hAnsi="Axiforma" w:cstheme="minorHAnsi"/>
          <w:color w:val="222222"/>
        </w:rPr>
        <w:t xml:space="preserve"> 23, 6</w:t>
      </w:r>
      <w:r>
        <w:rPr>
          <w:rFonts w:ascii="Axiforma" w:eastAsia="Times New Roman" w:hAnsi="Axiforma" w:cstheme="minorHAnsi"/>
          <w:color w:val="222222"/>
        </w:rPr>
        <w:t xml:space="preserve"> – </w:t>
      </w:r>
      <w:r w:rsidRPr="005D5D6F">
        <w:rPr>
          <w:rFonts w:ascii="Axiforma" w:eastAsia="Times New Roman" w:hAnsi="Axiforma" w:cstheme="minorHAnsi"/>
          <w:color w:val="222222"/>
        </w:rPr>
        <w:t>8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5D5D6F">
        <w:rPr>
          <w:rFonts w:ascii="Axiforma" w:eastAsia="Times New Roman" w:hAnsi="Axiforma" w:cstheme="minorHAnsi"/>
          <w:color w:val="222222"/>
        </w:rPr>
        <w:t>p</w:t>
      </w:r>
      <w:r>
        <w:rPr>
          <w:rFonts w:ascii="Axiforma" w:eastAsia="Times New Roman" w:hAnsi="Axiforma" w:cstheme="minorHAnsi"/>
          <w:color w:val="222222"/>
        </w:rPr>
        <w:t>.</w:t>
      </w:r>
      <w:r w:rsidRPr="005D5D6F">
        <w:rPr>
          <w:rFonts w:ascii="Axiforma" w:eastAsia="Times New Roman" w:hAnsi="Axiforma" w:cstheme="minorHAnsi"/>
          <w:color w:val="222222"/>
        </w:rPr>
        <w:t>m</w:t>
      </w:r>
      <w:r>
        <w:rPr>
          <w:rFonts w:ascii="Axiforma" w:eastAsia="Times New Roman" w:hAnsi="Axiforma" w:cstheme="minorHAnsi"/>
          <w:color w:val="222222"/>
        </w:rPr>
        <w:t>.</w:t>
      </w:r>
    </w:p>
    <w:p w14:paraId="1F79B564" w14:textId="00D46B66" w:rsidR="009C7931" w:rsidRDefault="009C7931" w:rsidP="00CD76E0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Instituto de Mexico</w:t>
      </w:r>
      <w:r w:rsidR="006F1AA9">
        <w:rPr>
          <w:rFonts w:ascii="Axiforma" w:eastAsia="Times New Roman" w:hAnsi="Axiforma" w:cstheme="minorHAnsi"/>
          <w:color w:val="222222"/>
        </w:rPr>
        <w:t xml:space="preserve"> (Mexican Cultural Institute)</w:t>
      </w:r>
    </w:p>
    <w:p w14:paraId="6B0117DE" w14:textId="3A2F9ECF" w:rsidR="006F1AA9" w:rsidRDefault="006F1AA9" w:rsidP="00CD76E0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600 </w:t>
      </w:r>
      <w:proofErr w:type="spellStart"/>
      <w:r>
        <w:rPr>
          <w:rFonts w:ascii="Axiforma" w:eastAsia="Times New Roman" w:hAnsi="Axiforma" w:cstheme="minorHAnsi"/>
          <w:color w:val="222222"/>
        </w:rPr>
        <w:t>HemisFair</w:t>
      </w:r>
      <w:proofErr w:type="spellEnd"/>
      <w:r>
        <w:rPr>
          <w:rFonts w:ascii="Axiforma" w:eastAsia="Times New Roman" w:hAnsi="Axiforma" w:cstheme="minorHAnsi"/>
          <w:color w:val="222222"/>
        </w:rPr>
        <w:t xml:space="preserve"> Plaza Way</w:t>
      </w:r>
    </w:p>
    <w:p w14:paraId="0A5E0096" w14:textId="6B43F906" w:rsidR="005D5D6F" w:rsidRPr="005D5D6F" w:rsidRDefault="005D5D6F" w:rsidP="00895859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 w:rsidRPr="005D5D6F">
        <w:rPr>
          <w:rFonts w:ascii="Axiforma" w:eastAsia="Times New Roman" w:hAnsi="Axiforma" w:cstheme="minorHAnsi"/>
          <w:color w:val="222222"/>
        </w:rPr>
        <w:tab/>
      </w:r>
    </w:p>
    <w:p w14:paraId="79CE2C3A" w14:textId="0024A8CA" w:rsidR="00721865" w:rsidRDefault="005D5D6F" w:rsidP="00CD76E0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5D5D6F">
        <w:rPr>
          <w:rFonts w:ascii="Axiforma" w:eastAsia="Times New Roman" w:hAnsi="Axiforma" w:cstheme="minorHAnsi"/>
          <w:color w:val="222222"/>
        </w:rPr>
        <w:t xml:space="preserve">Join </w:t>
      </w:r>
      <w:r>
        <w:rPr>
          <w:rFonts w:ascii="Axiforma" w:eastAsia="Times New Roman" w:hAnsi="Axiforma" w:cstheme="minorHAnsi"/>
          <w:color w:val="222222"/>
        </w:rPr>
        <w:t>the Briscoe</w:t>
      </w:r>
      <w:r w:rsidRPr="005D5D6F">
        <w:rPr>
          <w:rFonts w:ascii="Axiforma" w:eastAsia="Times New Roman" w:hAnsi="Axiforma" w:cstheme="minorHAnsi"/>
          <w:color w:val="222222"/>
        </w:rPr>
        <w:t xml:space="preserve"> at the </w:t>
      </w:r>
      <w:r w:rsidR="006F1AA9">
        <w:rPr>
          <w:rFonts w:ascii="Axiforma" w:eastAsia="Times New Roman" w:hAnsi="Axiforma" w:cstheme="minorHAnsi"/>
          <w:color w:val="222222"/>
        </w:rPr>
        <w:t>Mexican Cultural Institute</w:t>
      </w:r>
      <w:r w:rsidRPr="005D5D6F">
        <w:rPr>
          <w:rFonts w:ascii="Axiforma" w:eastAsia="Times New Roman" w:hAnsi="Axiforma" w:cstheme="minorHAnsi"/>
          <w:color w:val="222222"/>
        </w:rPr>
        <w:t xml:space="preserve"> for a documentary screening and conversation with distinguished guest Ellen Riojas Clark</w:t>
      </w:r>
      <w:r>
        <w:rPr>
          <w:rFonts w:ascii="Axiforma" w:eastAsia="Times New Roman" w:hAnsi="Axiforma" w:cstheme="minorHAnsi"/>
          <w:color w:val="222222"/>
        </w:rPr>
        <w:t>,</w:t>
      </w:r>
      <w:r w:rsidR="00721865">
        <w:rPr>
          <w:rFonts w:ascii="Axiforma" w:eastAsia="Times New Roman" w:hAnsi="Axiforma" w:cstheme="minorHAnsi"/>
          <w:color w:val="222222"/>
        </w:rPr>
        <w:t xml:space="preserve"> Ph.D.,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="00721865">
        <w:rPr>
          <w:rFonts w:ascii="Axiforma" w:eastAsia="Times New Roman" w:hAnsi="Axiforma" w:cstheme="minorHAnsi"/>
          <w:color w:val="222222"/>
        </w:rPr>
        <w:t xml:space="preserve">Professor Emerita in the Department of Bicultural Studies at </w:t>
      </w:r>
      <w:r>
        <w:rPr>
          <w:rFonts w:ascii="Axiforma" w:eastAsia="Times New Roman" w:hAnsi="Axiforma" w:cstheme="minorHAnsi"/>
          <w:color w:val="222222"/>
        </w:rPr>
        <w:t>U</w:t>
      </w:r>
      <w:r w:rsidR="001F4A15">
        <w:rPr>
          <w:rFonts w:ascii="Axiforma" w:eastAsia="Times New Roman" w:hAnsi="Axiforma" w:cstheme="minorHAnsi"/>
          <w:color w:val="222222"/>
        </w:rPr>
        <w:t>niversity of Texas at San Antonio</w:t>
      </w:r>
      <w:r>
        <w:rPr>
          <w:rFonts w:ascii="Axiforma" w:eastAsia="Times New Roman" w:hAnsi="Axiforma" w:cstheme="minorHAnsi"/>
          <w:color w:val="222222"/>
        </w:rPr>
        <w:t>,</w:t>
      </w:r>
      <w:r w:rsidRPr="005D5D6F">
        <w:rPr>
          <w:rFonts w:ascii="Axiforma" w:eastAsia="Times New Roman" w:hAnsi="Axiforma" w:cstheme="minorHAnsi"/>
          <w:color w:val="222222"/>
        </w:rPr>
        <w:t xml:space="preserve"> and Werner Segarra, photographer of </w:t>
      </w:r>
      <w:r w:rsidRPr="005D5D6F">
        <w:rPr>
          <w:rFonts w:ascii="Axiforma" w:eastAsia="Times New Roman" w:hAnsi="Axiforma" w:cstheme="minorHAnsi"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i/>
          <w:iCs/>
          <w:color w:val="222222"/>
        </w:rPr>
        <w:t>del</w:t>
      </w:r>
      <w:r w:rsidRPr="005D5D6F">
        <w:rPr>
          <w:rFonts w:ascii="Axiforma" w:eastAsia="Times New Roman" w:hAnsi="Axiforma" w:cstheme="minorHAnsi"/>
          <w:i/>
          <w:iCs/>
          <w:color w:val="222222"/>
        </w:rPr>
        <w:t xml:space="preserve"> Diablo: Contemporary Photography of the Northern Mexican Cowboy</w:t>
      </w:r>
      <w:r w:rsidRPr="005D5D6F">
        <w:rPr>
          <w:rFonts w:ascii="Axiforma" w:eastAsia="Times New Roman" w:hAnsi="Axiforma" w:cstheme="minorHAnsi"/>
          <w:color w:val="222222"/>
        </w:rPr>
        <w:t xml:space="preserve">. </w:t>
      </w:r>
      <w:r w:rsidR="00895859">
        <w:rPr>
          <w:rFonts w:ascii="Axiforma" w:eastAsia="Times New Roman" w:hAnsi="Axiforma" w:cstheme="minorHAnsi"/>
          <w:color w:val="222222"/>
        </w:rPr>
        <w:t>Admission is free.</w:t>
      </w:r>
    </w:p>
    <w:p w14:paraId="3AF5D15C" w14:textId="77777777" w:rsidR="00CD76E0" w:rsidRDefault="00CD76E0" w:rsidP="00CD76E0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3184807A" w14:textId="25E85634" w:rsidR="00CD76E0" w:rsidRPr="00CD76E0" w:rsidRDefault="00CD76E0" w:rsidP="00CD76E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64359E">
        <w:rPr>
          <w:rFonts w:ascii="Axiforma" w:eastAsia="Times New Roman" w:hAnsi="Axiforma" w:cstheme="minorHAnsi"/>
          <w:b/>
          <w:bCs/>
          <w:color w:val="222222"/>
        </w:rPr>
        <w:t>Exclusive Preview Part</w:t>
      </w:r>
      <w:r>
        <w:rPr>
          <w:rFonts w:ascii="Axiforma" w:eastAsia="Times New Roman" w:hAnsi="Axiforma" w:cstheme="minorHAnsi"/>
          <w:b/>
          <w:bCs/>
          <w:color w:val="222222"/>
        </w:rPr>
        <w:t>y:</w:t>
      </w:r>
      <w:r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 </w:t>
      </w:r>
      <w:r w:rsidRPr="00CD76E0"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b/>
          <w:bCs/>
          <w:i/>
          <w:iCs/>
          <w:color w:val="222222"/>
        </w:rPr>
        <w:t>del</w:t>
      </w:r>
      <w:r w:rsidRPr="00CD76E0"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 Diablo</w:t>
      </w:r>
    </w:p>
    <w:p w14:paraId="4341A84E" w14:textId="7DBF9575" w:rsidR="00CD76E0" w:rsidRDefault="002C2AAE" w:rsidP="00CD76E0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Friday, </w:t>
      </w:r>
      <w:r w:rsidR="00CD76E0" w:rsidRPr="0064359E">
        <w:rPr>
          <w:rFonts w:ascii="Axiforma" w:eastAsia="Times New Roman" w:hAnsi="Axiforma" w:cstheme="minorHAnsi"/>
          <w:color w:val="222222"/>
        </w:rPr>
        <w:t>Sept</w:t>
      </w:r>
      <w:r w:rsidR="00CD76E0">
        <w:rPr>
          <w:rFonts w:ascii="Axiforma" w:eastAsia="Times New Roman" w:hAnsi="Axiforma" w:cstheme="minorHAnsi"/>
          <w:color w:val="222222"/>
        </w:rPr>
        <w:t>.</w:t>
      </w:r>
      <w:r w:rsidR="00CD76E0" w:rsidRPr="0064359E">
        <w:rPr>
          <w:rFonts w:ascii="Axiforma" w:eastAsia="Times New Roman" w:hAnsi="Axiforma" w:cstheme="minorHAnsi"/>
          <w:color w:val="222222"/>
        </w:rPr>
        <w:t xml:space="preserve"> 24</w:t>
      </w:r>
      <w:r w:rsidR="00CD76E0">
        <w:rPr>
          <w:rFonts w:ascii="Axiforma" w:eastAsia="Times New Roman" w:hAnsi="Axiforma" w:cstheme="minorHAnsi"/>
          <w:color w:val="222222"/>
        </w:rPr>
        <w:t xml:space="preserve">, </w:t>
      </w:r>
      <w:r w:rsidR="00CD76E0" w:rsidRPr="0064359E">
        <w:rPr>
          <w:rFonts w:ascii="Axiforma" w:eastAsia="Times New Roman" w:hAnsi="Axiforma" w:cstheme="minorHAnsi"/>
          <w:color w:val="222222"/>
        </w:rPr>
        <w:t>6:30</w:t>
      </w:r>
      <w:r w:rsidR="00CD76E0">
        <w:rPr>
          <w:rFonts w:ascii="Axiforma" w:eastAsia="Times New Roman" w:hAnsi="Axiforma" w:cstheme="minorHAnsi"/>
          <w:color w:val="222222"/>
        </w:rPr>
        <w:t xml:space="preserve"> - </w:t>
      </w:r>
      <w:r w:rsidR="00CD76E0" w:rsidRPr="0064359E">
        <w:rPr>
          <w:rFonts w:ascii="Axiforma" w:eastAsia="Times New Roman" w:hAnsi="Axiforma" w:cstheme="minorHAnsi"/>
          <w:color w:val="222222"/>
        </w:rPr>
        <w:t>8:30</w:t>
      </w:r>
      <w:r w:rsidR="00CD76E0">
        <w:rPr>
          <w:rFonts w:ascii="Axiforma" w:eastAsia="Times New Roman" w:hAnsi="Axiforma" w:cstheme="minorHAnsi"/>
          <w:color w:val="222222"/>
        </w:rPr>
        <w:t xml:space="preserve"> </w:t>
      </w:r>
      <w:r w:rsidR="00CD76E0" w:rsidRPr="0064359E">
        <w:rPr>
          <w:rFonts w:ascii="Axiforma" w:eastAsia="Times New Roman" w:hAnsi="Axiforma" w:cstheme="minorHAnsi"/>
          <w:color w:val="222222"/>
        </w:rPr>
        <w:t>p</w:t>
      </w:r>
      <w:r w:rsidR="00CD76E0">
        <w:rPr>
          <w:rFonts w:ascii="Axiforma" w:eastAsia="Times New Roman" w:hAnsi="Axiforma" w:cstheme="minorHAnsi"/>
          <w:color w:val="222222"/>
        </w:rPr>
        <w:t>.</w:t>
      </w:r>
      <w:r w:rsidR="00CD76E0" w:rsidRPr="0064359E">
        <w:rPr>
          <w:rFonts w:ascii="Axiforma" w:eastAsia="Times New Roman" w:hAnsi="Axiforma" w:cstheme="minorHAnsi"/>
          <w:color w:val="222222"/>
        </w:rPr>
        <w:t>m</w:t>
      </w:r>
      <w:r w:rsidR="00CD76E0">
        <w:rPr>
          <w:rFonts w:ascii="Axiforma" w:eastAsia="Times New Roman" w:hAnsi="Axiforma" w:cstheme="minorHAnsi"/>
          <w:color w:val="222222"/>
        </w:rPr>
        <w:t>.</w:t>
      </w:r>
      <w:r w:rsidR="00CD76E0" w:rsidRPr="0064359E">
        <w:rPr>
          <w:rFonts w:ascii="Axiforma" w:eastAsia="Times New Roman" w:hAnsi="Axiforma" w:cstheme="minorHAnsi"/>
          <w:color w:val="222222"/>
        </w:rPr>
        <w:t xml:space="preserve"> </w:t>
      </w:r>
    </w:p>
    <w:p w14:paraId="3FF56DDD" w14:textId="178914A5" w:rsidR="00895859" w:rsidRPr="0064359E" w:rsidRDefault="00CD76E0" w:rsidP="00895859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The Jack Guenther Pavilion at the Briscoe Western Art Museum</w:t>
      </w:r>
    </w:p>
    <w:p w14:paraId="353A0F1A" w14:textId="77777777" w:rsidR="00CD76E0" w:rsidRDefault="00CD76E0" w:rsidP="00CD76E0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ab/>
      </w:r>
    </w:p>
    <w:p w14:paraId="43A45628" w14:textId="2860626C" w:rsidR="00CD76E0" w:rsidRDefault="00895859" w:rsidP="00CD76E0">
      <w:pPr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P</w:t>
      </w:r>
      <w:r w:rsidR="00CD76E0">
        <w:rPr>
          <w:rFonts w:ascii="Axiforma" w:eastAsia="Times New Roman" w:hAnsi="Axiforma" w:cstheme="minorHAnsi"/>
          <w:color w:val="222222"/>
        </w:rPr>
        <w:t xml:space="preserve">hotographer Werner Segarra and Briscoe CEO and President Michael Duchemin, Ph.D., </w:t>
      </w:r>
      <w:r w:rsidR="003A70CB">
        <w:rPr>
          <w:rFonts w:ascii="Axiforma" w:eastAsia="Times New Roman" w:hAnsi="Axiforma" w:cstheme="minorHAnsi"/>
          <w:color w:val="222222"/>
        </w:rPr>
        <w:t>share an exclusive</w:t>
      </w:r>
      <w:r w:rsidR="00CD76E0">
        <w:rPr>
          <w:rFonts w:ascii="Axiforma" w:eastAsia="Times New Roman" w:hAnsi="Axiforma" w:cstheme="minorHAnsi"/>
          <w:color w:val="222222"/>
        </w:rPr>
        <w:t xml:space="preserve"> first look at </w:t>
      </w:r>
      <w:r w:rsidR="00CD76E0" w:rsidRPr="009C7931">
        <w:rPr>
          <w:rFonts w:ascii="Axiforma" w:eastAsia="Times New Roman" w:hAnsi="Axiforma" w:cstheme="minorHAnsi"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i/>
          <w:iCs/>
          <w:color w:val="222222"/>
        </w:rPr>
        <w:t>del</w:t>
      </w:r>
      <w:r w:rsidR="00CD76E0" w:rsidRPr="009C7931">
        <w:rPr>
          <w:rFonts w:ascii="Axiforma" w:eastAsia="Times New Roman" w:hAnsi="Axiforma" w:cstheme="minorHAnsi"/>
          <w:i/>
          <w:iCs/>
          <w:color w:val="222222"/>
        </w:rPr>
        <w:t xml:space="preserve"> Diablo</w:t>
      </w:r>
      <w:r w:rsidR="00CD76E0">
        <w:rPr>
          <w:rFonts w:ascii="Axiforma" w:eastAsia="Times New Roman" w:hAnsi="Axiforma" w:cstheme="minorHAnsi"/>
          <w:i/>
          <w:iCs/>
          <w:color w:val="222222"/>
        </w:rPr>
        <w:t>:  Contemporary Photography of the Northern Mexican Cowboy</w:t>
      </w:r>
      <w:r w:rsidR="00CD76E0">
        <w:rPr>
          <w:rFonts w:ascii="Axiforma" w:eastAsia="Times New Roman" w:hAnsi="Axiforma" w:cstheme="minorHAnsi"/>
          <w:color w:val="222222"/>
        </w:rPr>
        <w:t xml:space="preserve">. The event includes complimentary valet, beer, wine, specialty cocktails and light bites. Free for Briscoe members and $25 for future </w:t>
      </w:r>
      <w:r w:rsidR="00CD76E0">
        <w:rPr>
          <w:rFonts w:ascii="Axiforma" w:eastAsia="Times New Roman" w:hAnsi="Axiforma" w:cstheme="minorHAnsi"/>
          <w:color w:val="222222"/>
        </w:rPr>
        <w:lastRenderedPageBreak/>
        <w:t xml:space="preserve">members, </w:t>
      </w:r>
      <w:hyperlink r:id="rId7" w:history="1">
        <w:r w:rsidR="00CD76E0" w:rsidRPr="005B4677">
          <w:rPr>
            <w:rStyle w:val="Hyperlink"/>
            <w:rFonts w:ascii="Axiforma" w:eastAsia="Times New Roman" w:hAnsi="Axiforma" w:cstheme="minorHAnsi"/>
          </w:rPr>
          <w:t>RSVP or purchase tickets</w:t>
        </w:r>
      </w:hyperlink>
      <w:r w:rsidR="00CD76E0" w:rsidRPr="005B4677">
        <w:rPr>
          <w:rFonts w:ascii="Axiforma" w:eastAsia="Times New Roman" w:hAnsi="Axiforma" w:cstheme="minorHAnsi"/>
          <w:color w:val="222222"/>
        </w:rPr>
        <w:t xml:space="preserve"> by Sept 20</w:t>
      </w:r>
      <w:r w:rsidR="00CD76E0">
        <w:rPr>
          <w:rFonts w:ascii="Axiforma" w:eastAsia="Times New Roman" w:hAnsi="Axiforma" w:cstheme="minorHAnsi"/>
          <w:color w:val="222222"/>
        </w:rPr>
        <w:t>. Tickets are also available by calling 210</w:t>
      </w:r>
      <w:r w:rsidR="00065C12" w:rsidRPr="00065C12">
        <w:rPr>
          <w:rFonts w:ascii="Axiforma" w:eastAsia="Times New Roman" w:hAnsi="Axiforma" w:cstheme="minorHAnsi"/>
          <w:color w:val="222222"/>
        </w:rPr>
        <w:t>.299.4499</w:t>
      </w:r>
      <w:r w:rsidR="00065C12">
        <w:rPr>
          <w:rFonts w:ascii="Axiforma" w:eastAsia="Times New Roman" w:hAnsi="Axiforma" w:cstheme="minorHAnsi"/>
          <w:color w:val="222222"/>
        </w:rPr>
        <w:t>.</w:t>
      </w:r>
    </w:p>
    <w:p w14:paraId="731DBF4E" w14:textId="52C579E7" w:rsidR="00E2792A" w:rsidRPr="00E2792A" w:rsidRDefault="001F4A15" w:rsidP="00E2792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b/>
          <w:bCs/>
          <w:color w:val="222222"/>
        </w:rPr>
      </w:pPr>
      <w:r>
        <w:rPr>
          <w:rFonts w:ascii="Axiforma" w:eastAsia="Times New Roman" w:hAnsi="Axiforma" w:cstheme="minorHAnsi"/>
          <w:b/>
          <w:bCs/>
          <w:color w:val="222222"/>
        </w:rPr>
        <w:t xml:space="preserve">Artist Lecture: </w:t>
      </w:r>
      <w:r w:rsidR="000C19CD" w:rsidRPr="000C19CD"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b/>
          <w:bCs/>
          <w:i/>
          <w:iCs/>
          <w:color w:val="222222"/>
        </w:rPr>
        <w:t>del</w:t>
      </w:r>
      <w:r w:rsidR="000C19CD" w:rsidRPr="000C19CD"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 Diablo</w:t>
      </w:r>
      <w:r w:rsidR="00E2792A" w:rsidRPr="00E2792A">
        <w:rPr>
          <w:rFonts w:ascii="Axiforma" w:eastAsia="Times New Roman" w:hAnsi="Axiforma" w:cstheme="minorHAnsi"/>
          <w:b/>
          <w:bCs/>
          <w:color w:val="222222"/>
        </w:rPr>
        <w:t xml:space="preserve"> with Werner Segarra and John Phi</w:t>
      </w:r>
      <w:r w:rsidR="00A45C7E">
        <w:rPr>
          <w:rFonts w:ascii="Axiforma" w:eastAsia="Times New Roman" w:hAnsi="Axiforma" w:cstheme="minorHAnsi"/>
          <w:b/>
          <w:bCs/>
          <w:color w:val="222222"/>
        </w:rPr>
        <w:t>l</w:t>
      </w:r>
      <w:r w:rsidR="00E2792A" w:rsidRPr="00E2792A">
        <w:rPr>
          <w:rFonts w:ascii="Axiforma" w:eastAsia="Times New Roman" w:hAnsi="Axiforma" w:cstheme="minorHAnsi"/>
          <w:b/>
          <w:bCs/>
          <w:color w:val="222222"/>
        </w:rPr>
        <w:t xml:space="preserve">lip Santos </w:t>
      </w:r>
    </w:p>
    <w:p w14:paraId="674346A1" w14:textId="77777777" w:rsidR="00895859" w:rsidRDefault="00895859" w:rsidP="00E2792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 w:rsidRPr="00E2792A">
        <w:rPr>
          <w:rFonts w:ascii="Axiforma" w:eastAsia="Times New Roman" w:hAnsi="Axiforma" w:cstheme="minorHAnsi"/>
          <w:color w:val="222222"/>
        </w:rPr>
        <w:t>Saturday, Sept</w:t>
      </w:r>
      <w:r>
        <w:rPr>
          <w:rFonts w:ascii="Axiforma" w:eastAsia="Times New Roman" w:hAnsi="Axiforma" w:cstheme="minorHAnsi"/>
          <w:color w:val="222222"/>
        </w:rPr>
        <w:t>.</w:t>
      </w:r>
      <w:r w:rsidRPr="00E2792A">
        <w:rPr>
          <w:rFonts w:ascii="Axiforma" w:eastAsia="Times New Roman" w:hAnsi="Axiforma" w:cstheme="minorHAnsi"/>
          <w:color w:val="222222"/>
        </w:rPr>
        <w:t xml:space="preserve"> 25, </w:t>
      </w:r>
      <w:r w:rsidRPr="002C33B2">
        <w:rPr>
          <w:rFonts w:ascii="Axiforma" w:eastAsia="Times New Roman" w:hAnsi="Axiforma" w:cstheme="minorHAnsi"/>
          <w:color w:val="222222"/>
        </w:rPr>
        <w:t>1</w:t>
      </w:r>
      <w:r>
        <w:rPr>
          <w:rFonts w:ascii="Axiforma" w:eastAsia="Times New Roman" w:hAnsi="Axiforma" w:cstheme="minorHAnsi"/>
          <w:color w:val="222222"/>
        </w:rPr>
        <w:t xml:space="preserve"> – </w:t>
      </w:r>
      <w:r w:rsidRPr="002C33B2">
        <w:rPr>
          <w:rFonts w:ascii="Axiforma" w:eastAsia="Times New Roman" w:hAnsi="Axiforma" w:cstheme="minorHAnsi"/>
          <w:color w:val="222222"/>
        </w:rPr>
        <w:t>3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2C33B2">
        <w:rPr>
          <w:rFonts w:ascii="Axiforma" w:eastAsia="Times New Roman" w:hAnsi="Axiforma" w:cstheme="minorHAnsi"/>
          <w:color w:val="222222"/>
        </w:rPr>
        <w:t>p</w:t>
      </w:r>
      <w:r>
        <w:rPr>
          <w:rFonts w:ascii="Axiforma" w:eastAsia="Times New Roman" w:hAnsi="Axiforma" w:cstheme="minorHAnsi"/>
          <w:color w:val="222222"/>
        </w:rPr>
        <w:t>.</w:t>
      </w:r>
      <w:r w:rsidRPr="002C33B2">
        <w:rPr>
          <w:rFonts w:ascii="Axiforma" w:eastAsia="Times New Roman" w:hAnsi="Axiforma" w:cstheme="minorHAnsi"/>
          <w:color w:val="222222"/>
        </w:rPr>
        <w:t>m</w:t>
      </w:r>
      <w:r>
        <w:rPr>
          <w:rFonts w:ascii="Axiforma" w:eastAsia="Times New Roman" w:hAnsi="Axiforma" w:cstheme="minorHAnsi"/>
          <w:color w:val="222222"/>
        </w:rPr>
        <w:t>.</w:t>
      </w:r>
    </w:p>
    <w:p w14:paraId="64BBBCB9" w14:textId="7C81A481" w:rsidR="002C33B2" w:rsidRPr="00895859" w:rsidRDefault="000C19CD" w:rsidP="00895859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Briscoe Western Art Museum</w:t>
      </w:r>
      <w:r w:rsidR="002C33B2" w:rsidRPr="00895859">
        <w:rPr>
          <w:rFonts w:ascii="Axiforma" w:eastAsia="Times New Roman" w:hAnsi="Axiforma" w:cstheme="minorHAnsi"/>
          <w:color w:val="222222"/>
        </w:rPr>
        <w:tab/>
      </w:r>
    </w:p>
    <w:p w14:paraId="1143FA06" w14:textId="77777777" w:rsidR="002C33B2" w:rsidRPr="002C33B2" w:rsidRDefault="002C33B2" w:rsidP="002C33B2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156BE44F" w14:textId="16B5B528" w:rsidR="00E2792A" w:rsidRDefault="00E2792A" w:rsidP="002C33B2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Listen in as </w:t>
      </w:r>
      <w:r w:rsidR="002C33B2" w:rsidRPr="002C33B2">
        <w:rPr>
          <w:rFonts w:ascii="Axiforma" w:eastAsia="Times New Roman" w:hAnsi="Axiforma" w:cstheme="minorHAnsi"/>
          <w:color w:val="222222"/>
        </w:rPr>
        <w:t>Werner Segarra and guest moderator John Phil</w:t>
      </w:r>
      <w:r w:rsidR="00A45C7E">
        <w:rPr>
          <w:rFonts w:ascii="Axiforma" w:eastAsia="Times New Roman" w:hAnsi="Axiforma" w:cstheme="minorHAnsi"/>
          <w:color w:val="222222"/>
        </w:rPr>
        <w:t>l</w:t>
      </w:r>
      <w:r w:rsidR="002C33B2" w:rsidRPr="002C33B2">
        <w:rPr>
          <w:rFonts w:ascii="Axiforma" w:eastAsia="Times New Roman" w:hAnsi="Axiforma" w:cstheme="minorHAnsi"/>
          <w:color w:val="222222"/>
        </w:rPr>
        <w:t xml:space="preserve">ip Santos take a closer look at how the videos and photographs </w:t>
      </w:r>
      <w:r>
        <w:rPr>
          <w:rFonts w:ascii="Axiforma" w:eastAsia="Times New Roman" w:hAnsi="Axiforma" w:cstheme="minorHAnsi"/>
          <w:color w:val="222222"/>
        </w:rPr>
        <w:t xml:space="preserve">of </w:t>
      </w:r>
      <w:r w:rsidRPr="00E2792A">
        <w:rPr>
          <w:rFonts w:ascii="Axiforma" w:eastAsia="Times New Roman" w:hAnsi="Axiforma" w:cstheme="minorHAnsi"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i/>
          <w:iCs/>
          <w:color w:val="222222"/>
        </w:rPr>
        <w:t>del</w:t>
      </w:r>
      <w:r w:rsidRPr="00E2792A">
        <w:rPr>
          <w:rFonts w:ascii="Axiforma" w:eastAsia="Times New Roman" w:hAnsi="Axiforma" w:cstheme="minorHAnsi"/>
          <w:i/>
          <w:iCs/>
          <w:color w:val="222222"/>
        </w:rPr>
        <w:t xml:space="preserve"> Diablo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="002C33B2" w:rsidRPr="002C33B2">
        <w:rPr>
          <w:rFonts w:ascii="Axiforma" w:eastAsia="Times New Roman" w:hAnsi="Axiforma" w:cstheme="minorHAnsi"/>
          <w:color w:val="222222"/>
        </w:rPr>
        <w:t xml:space="preserve">were created and what inspired Segarra to pursue the </w:t>
      </w:r>
      <w:r w:rsidR="001F4A15">
        <w:rPr>
          <w:rFonts w:ascii="Axiforma" w:eastAsia="Times New Roman" w:hAnsi="Axiforma" w:cstheme="minorHAnsi"/>
          <w:color w:val="222222"/>
        </w:rPr>
        <w:t>subject</w:t>
      </w:r>
      <w:r w:rsidR="002C33B2" w:rsidRPr="002C33B2">
        <w:rPr>
          <w:rFonts w:ascii="Axiforma" w:eastAsia="Times New Roman" w:hAnsi="Axiforma" w:cstheme="minorHAnsi"/>
          <w:color w:val="222222"/>
        </w:rPr>
        <w:t xml:space="preserve">. </w:t>
      </w:r>
      <w:r w:rsidR="00805053">
        <w:rPr>
          <w:rFonts w:ascii="Axiforma" w:eastAsia="Times New Roman" w:hAnsi="Axiforma" w:cstheme="minorHAnsi"/>
          <w:color w:val="222222"/>
        </w:rPr>
        <w:t xml:space="preserve">Following the lecture, </w:t>
      </w:r>
      <w:r>
        <w:rPr>
          <w:rFonts w:ascii="Axiforma" w:eastAsia="Times New Roman" w:hAnsi="Axiforma" w:cstheme="minorHAnsi"/>
          <w:color w:val="222222"/>
        </w:rPr>
        <w:t xml:space="preserve">Segarra will sign copies of his book, </w:t>
      </w:r>
      <w:r w:rsidR="00805053">
        <w:rPr>
          <w:rFonts w:ascii="Axiforma" w:eastAsia="Times New Roman" w:hAnsi="Axiforma" w:cstheme="minorHAnsi"/>
          <w:color w:val="222222"/>
        </w:rPr>
        <w:t xml:space="preserve">“Vaqueros de la Cruz </w:t>
      </w:r>
      <w:r w:rsidR="00041A1A">
        <w:rPr>
          <w:rFonts w:ascii="Axiforma" w:eastAsia="Times New Roman" w:hAnsi="Axiforma" w:cstheme="minorHAnsi"/>
          <w:color w:val="222222"/>
        </w:rPr>
        <w:t>del</w:t>
      </w:r>
      <w:r w:rsidR="00805053">
        <w:rPr>
          <w:rFonts w:ascii="Axiforma" w:eastAsia="Times New Roman" w:hAnsi="Axiforma" w:cstheme="minorHAnsi"/>
          <w:color w:val="222222"/>
        </w:rPr>
        <w:t xml:space="preserve"> Diablo”</w:t>
      </w:r>
      <w:r w:rsidR="001F4A15">
        <w:rPr>
          <w:rFonts w:ascii="Axiforma" w:eastAsia="Times New Roman" w:hAnsi="Axiforma" w:cstheme="minorHAnsi"/>
          <w:color w:val="222222"/>
        </w:rPr>
        <w:t>, available at the Museum Store</w:t>
      </w:r>
      <w:r w:rsidR="00805053">
        <w:rPr>
          <w:rFonts w:ascii="Axiforma" w:eastAsia="Times New Roman" w:hAnsi="Axiforma" w:cstheme="minorHAnsi"/>
          <w:color w:val="222222"/>
        </w:rPr>
        <w:t>.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="00805053">
        <w:rPr>
          <w:rFonts w:ascii="Axiforma" w:eastAsia="Times New Roman" w:hAnsi="Axiforma" w:cstheme="minorHAnsi"/>
          <w:color w:val="222222"/>
        </w:rPr>
        <w:t>The lecture and signing are free with museum admission.</w:t>
      </w:r>
    </w:p>
    <w:p w14:paraId="75F7D631" w14:textId="77777777" w:rsidR="002C33B2" w:rsidRDefault="002C33B2" w:rsidP="005D5D6F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0C30999C" w14:textId="66303E77" w:rsidR="000C19CD" w:rsidRPr="000C19CD" w:rsidRDefault="000C19CD" w:rsidP="000C19C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b/>
          <w:bCs/>
          <w:color w:val="222222"/>
        </w:rPr>
      </w:pPr>
      <w:r w:rsidRPr="000C19CD"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Vaqueros de la Cruz </w:t>
      </w:r>
      <w:r w:rsidR="00041A1A">
        <w:rPr>
          <w:rFonts w:ascii="Axiforma" w:eastAsia="Times New Roman" w:hAnsi="Axiforma" w:cstheme="minorHAnsi"/>
          <w:b/>
          <w:bCs/>
          <w:i/>
          <w:iCs/>
          <w:color w:val="222222"/>
        </w:rPr>
        <w:t>del</w:t>
      </w:r>
      <w:r w:rsidRPr="000C19CD">
        <w:rPr>
          <w:rFonts w:ascii="Axiforma" w:eastAsia="Times New Roman" w:hAnsi="Axiforma" w:cstheme="minorHAnsi"/>
          <w:b/>
          <w:bCs/>
          <w:i/>
          <w:iCs/>
          <w:color w:val="222222"/>
        </w:rPr>
        <w:t xml:space="preserve"> Diablo</w:t>
      </w:r>
      <w:r w:rsidRPr="000C19CD">
        <w:rPr>
          <w:rFonts w:ascii="Axiforma" w:eastAsia="Times New Roman" w:hAnsi="Axiforma" w:cstheme="minorHAnsi"/>
          <w:b/>
          <w:bCs/>
          <w:color w:val="222222"/>
        </w:rPr>
        <w:t xml:space="preserve"> Artist</w:t>
      </w:r>
      <w:r w:rsidR="005A2C9F">
        <w:rPr>
          <w:rFonts w:ascii="Axiforma" w:eastAsia="Times New Roman" w:hAnsi="Axiforma" w:cstheme="minorHAnsi"/>
          <w:b/>
          <w:bCs/>
          <w:color w:val="222222"/>
        </w:rPr>
        <w:t xml:space="preserve"> </w:t>
      </w:r>
      <w:r w:rsidRPr="000C19CD">
        <w:rPr>
          <w:rFonts w:ascii="Axiforma" w:eastAsia="Times New Roman" w:hAnsi="Axiforma" w:cstheme="minorHAnsi"/>
          <w:b/>
          <w:bCs/>
          <w:color w:val="222222"/>
        </w:rPr>
        <w:t>Tour with Werner Segarra</w:t>
      </w:r>
    </w:p>
    <w:p w14:paraId="383C02DD" w14:textId="200457ED" w:rsidR="005D5D6F" w:rsidRDefault="000C19CD" w:rsidP="000C19CD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Briscoe Western Art Museum</w:t>
      </w:r>
    </w:p>
    <w:p w14:paraId="464A2E95" w14:textId="1C004E35" w:rsidR="000C19CD" w:rsidRPr="000C19CD" w:rsidRDefault="000C19CD" w:rsidP="000C19CD">
      <w:pPr>
        <w:shd w:val="clear" w:color="auto" w:fill="FFFFFF"/>
        <w:spacing w:after="0" w:line="240" w:lineRule="auto"/>
        <w:ind w:firstLine="360"/>
        <w:jc w:val="both"/>
        <w:rPr>
          <w:rFonts w:ascii="Axiforma" w:eastAsia="Times New Roman" w:hAnsi="Axiforma" w:cstheme="minorHAnsi"/>
          <w:color w:val="222222"/>
        </w:rPr>
      </w:pPr>
      <w:r w:rsidRPr="000C19CD">
        <w:rPr>
          <w:rFonts w:ascii="Axiforma" w:eastAsia="Times New Roman" w:hAnsi="Axiforma" w:cstheme="minorHAnsi"/>
          <w:color w:val="222222"/>
        </w:rPr>
        <w:t>Sunday, Sept</w:t>
      </w:r>
      <w:r>
        <w:rPr>
          <w:rFonts w:ascii="Axiforma" w:eastAsia="Times New Roman" w:hAnsi="Axiforma" w:cstheme="minorHAnsi"/>
          <w:color w:val="222222"/>
        </w:rPr>
        <w:t>.</w:t>
      </w:r>
      <w:r w:rsidRPr="000C19CD">
        <w:rPr>
          <w:rFonts w:ascii="Axiforma" w:eastAsia="Times New Roman" w:hAnsi="Axiforma" w:cstheme="minorHAnsi"/>
          <w:color w:val="222222"/>
        </w:rPr>
        <w:t xml:space="preserve"> 2</w:t>
      </w:r>
      <w:r w:rsidR="005A2C9F">
        <w:rPr>
          <w:rFonts w:ascii="Axiforma" w:eastAsia="Times New Roman" w:hAnsi="Axiforma" w:cstheme="minorHAnsi"/>
          <w:color w:val="222222"/>
        </w:rPr>
        <w:t>6</w:t>
      </w:r>
      <w:r w:rsidRPr="000C19CD">
        <w:rPr>
          <w:rFonts w:ascii="Axiforma" w:eastAsia="Times New Roman" w:hAnsi="Axiforma" w:cstheme="minorHAnsi"/>
          <w:color w:val="222222"/>
        </w:rPr>
        <w:t>, 1</w:t>
      </w:r>
      <w:r>
        <w:rPr>
          <w:rFonts w:ascii="Axiforma" w:eastAsia="Times New Roman" w:hAnsi="Axiforma" w:cstheme="minorHAnsi"/>
          <w:color w:val="222222"/>
        </w:rPr>
        <w:t xml:space="preserve"> – </w:t>
      </w:r>
      <w:r w:rsidRPr="000C19CD">
        <w:rPr>
          <w:rFonts w:ascii="Axiforma" w:eastAsia="Times New Roman" w:hAnsi="Axiforma" w:cstheme="minorHAnsi"/>
          <w:color w:val="222222"/>
        </w:rPr>
        <w:t>3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0C19CD">
        <w:rPr>
          <w:rFonts w:ascii="Axiforma" w:eastAsia="Times New Roman" w:hAnsi="Axiforma" w:cstheme="minorHAnsi"/>
          <w:color w:val="222222"/>
        </w:rPr>
        <w:t>p</w:t>
      </w:r>
      <w:r>
        <w:rPr>
          <w:rFonts w:ascii="Axiforma" w:eastAsia="Times New Roman" w:hAnsi="Axiforma" w:cstheme="minorHAnsi"/>
          <w:color w:val="222222"/>
        </w:rPr>
        <w:t>.</w:t>
      </w:r>
      <w:r w:rsidRPr="000C19CD">
        <w:rPr>
          <w:rFonts w:ascii="Axiforma" w:eastAsia="Times New Roman" w:hAnsi="Axiforma" w:cstheme="minorHAnsi"/>
          <w:color w:val="222222"/>
        </w:rPr>
        <w:t>m</w:t>
      </w:r>
      <w:r>
        <w:rPr>
          <w:rFonts w:ascii="Axiforma" w:eastAsia="Times New Roman" w:hAnsi="Axiforma" w:cstheme="minorHAnsi"/>
          <w:color w:val="222222"/>
        </w:rPr>
        <w:t>.</w:t>
      </w:r>
    </w:p>
    <w:p w14:paraId="26E9D270" w14:textId="77777777" w:rsidR="000C19CD" w:rsidRPr="000C19CD" w:rsidRDefault="000C19CD" w:rsidP="000C19CD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733AD106" w14:textId="3356227F" w:rsidR="000C19CD" w:rsidRPr="000C19CD" w:rsidRDefault="00895859" w:rsidP="000C19CD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Enjoy a guided tour of the exhibit with </w:t>
      </w:r>
      <w:r w:rsidR="000C19CD" w:rsidRPr="000C19CD">
        <w:rPr>
          <w:rFonts w:ascii="Axiforma" w:eastAsia="Times New Roman" w:hAnsi="Axiforma" w:cstheme="minorHAnsi"/>
          <w:color w:val="222222"/>
        </w:rPr>
        <w:t xml:space="preserve">photographer Werner Segarra. Peer into the world of the Northern Mexican </w:t>
      </w:r>
      <w:r w:rsidR="000C19CD">
        <w:rPr>
          <w:rFonts w:ascii="Axiforma" w:eastAsia="Times New Roman" w:hAnsi="Axiforma" w:cstheme="minorHAnsi"/>
          <w:color w:val="222222"/>
        </w:rPr>
        <w:t>v</w:t>
      </w:r>
      <w:r w:rsidR="000C19CD" w:rsidRPr="000C19CD">
        <w:rPr>
          <w:rFonts w:ascii="Axiforma" w:eastAsia="Times New Roman" w:hAnsi="Axiforma" w:cstheme="minorHAnsi"/>
          <w:color w:val="222222"/>
        </w:rPr>
        <w:t>aquero as an intimate observer and discover how Segarra was</w:t>
      </w:r>
      <w:r w:rsidR="00301A9B">
        <w:rPr>
          <w:rFonts w:ascii="Axiforma" w:eastAsia="Times New Roman" w:hAnsi="Axiforma" w:cstheme="minorHAnsi"/>
          <w:color w:val="222222"/>
        </w:rPr>
        <w:t xml:space="preserve"> </w:t>
      </w:r>
      <w:r w:rsidR="000C19CD" w:rsidRPr="000C19CD">
        <w:rPr>
          <w:rFonts w:ascii="Axiforma" w:eastAsia="Times New Roman" w:hAnsi="Axiforma" w:cstheme="minorHAnsi"/>
          <w:color w:val="222222"/>
        </w:rPr>
        <w:t>capture</w:t>
      </w:r>
      <w:r w:rsidR="00301A9B">
        <w:rPr>
          <w:rFonts w:ascii="Axiforma" w:eastAsia="Times New Roman" w:hAnsi="Axiforma" w:cstheme="minorHAnsi"/>
          <w:color w:val="222222"/>
        </w:rPr>
        <w:t>d</w:t>
      </w:r>
      <w:r w:rsidR="000C19CD" w:rsidRPr="000C19CD">
        <w:rPr>
          <w:rFonts w:ascii="Axiforma" w:eastAsia="Times New Roman" w:hAnsi="Axiforma" w:cstheme="minorHAnsi"/>
          <w:color w:val="222222"/>
        </w:rPr>
        <w:t xml:space="preserve"> the life of the </w:t>
      </w:r>
      <w:r w:rsidR="000C19CD">
        <w:rPr>
          <w:rFonts w:ascii="Axiforma" w:eastAsia="Times New Roman" w:hAnsi="Axiforma" w:cstheme="minorHAnsi"/>
          <w:color w:val="222222"/>
        </w:rPr>
        <w:t>v</w:t>
      </w:r>
      <w:r w:rsidR="000C19CD" w:rsidRPr="000C19CD">
        <w:rPr>
          <w:rFonts w:ascii="Axiforma" w:eastAsia="Times New Roman" w:hAnsi="Axiforma" w:cstheme="minorHAnsi"/>
          <w:color w:val="222222"/>
        </w:rPr>
        <w:t>aquero</w:t>
      </w:r>
      <w:r w:rsidR="000C19CD">
        <w:rPr>
          <w:rFonts w:ascii="Axiforma" w:eastAsia="Times New Roman" w:hAnsi="Axiforma" w:cstheme="minorHAnsi"/>
          <w:color w:val="222222"/>
        </w:rPr>
        <w:t xml:space="preserve"> and a way of life that is on the brink of disappearing. Free with museum admission.</w:t>
      </w:r>
    </w:p>
    <w:p w14:paraId="779E1104" w14:textId="05FFCC35" w:rsidR="00215E3C" w:rsidRDefault="00215E3C" w:rsidP="009C7931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550710DD" w14:textId="77777777" w:rsidR="006D6BD7" w:rsidRDefault="00215E3C" w:rsidP="00215E3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6D6BD7">
        <w:rPr>
          <w:rFonts w:ascii="Axiforma" w:eastAsia="Times New Roman" w:hAnsi="Axiforma" w:cstheme="minorHAnsi"/>
          <w:b/>
          <w:bCs/>
          <w:color w:val="222222"/>
        </w:rPr>
        <w:t>Smoke &amp; Embers: The Art of Vaquero BBQ</w:t>
      </w:r>
      <w:r w:rsidRPr="00215E3C">
        <w:rPr>
          <w:rFonts w:ascii="Axiforma" w:eastAsia="Times New Roman" w:hAnsi="Axiforma" w:cstheme="minorHAnsi"/>
          <w:color w:val="222222"/>
        </w:rPr>
        <w:t xml:space="preserve"> </w:t>
      </w:r>
    </w:p>
    <w:p w14:paraId="12DFE44C" w14:textId="1469D9F7" w:rsidR="006D6BD7" w:rsidRDefault="006D6BD7" w:rsidP="006D6BD7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Thursday, Oct. 7, 6:30 – 8:30 p.m.</w:t>
      </w:r>
    </w:p>
    <w:p w14:paraId="5ED3515B" w14:textId="6F456D6C" w:rsidR="006D6BD7" w:rsidRDefault="006D6BD7" w:rsidP="006D6BD7">
      <w:pPr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McNutt Sculpture Garden at the Briscoe Western Art Museum</w:t>
      </w:r>
    </w:p>
    <w:p w14:paraId="71045145" w14:textId="77777777" w:rsidR="006D6BD7" w:rsidRDefault="006D6BD7" w:rsidP="006D6BD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204C8873" w14:textId="71166376" w:rsidR="006D6BD7" w:rsidRPr="00466849" w:rsidRDefault="006D6BD7" w:rsidP="006D6BD7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Acclaimed, third</w:t>
      </w:r>
      <w:r w:rsidR="00301A9B">
        <w:rPr>
          <w:rFonts w:ascii="Axiforma" w:eastAsia="Times New Roman" w:hAnsi="Axiforma" w:cstheme="minorHAnsi"/>
          <w:color w:val="222222"/>
        </w:rPr>
        <w:t>-</w:t>
      </w:r>
      <w:r>
        <w:rPr>
          <w:rFonts w:ascii="Axiforma" w:eastAsia="Times New Roman" w:hAnsi="Axiforma" w:cstheme="minorHAnsi"/>
          <w:color w:val="222222"/>
        </w:rPr>
        <w:t>generation</w:t>
      </w:r>
      <w:r w:rsidR="00215E3C" w:rsidRPr="006D6BD7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="00215E3C" w:rsidRPr="006D6BD7">
        <w:rPr>
          <w:rFonts w:ascii="Axiforma" w:eastAsia="Times New Roman" w:hAnsi="Axiforma" w:cstheme="minorHAnsi"/>
          <w:color w:val="222222"/>
        </w:rPr>
        <w:t>pitmaster</w:t>
      </w:r>
      <w:proofErr w:type="spellEnd"/>
      <w:r w:rsidR="00215E3C" w:rsidRPr="006D6BD7">
        <w:rPr>
          <w:rFonts w:ascii="Axiforma" w:eastAsia="Times New Roman" w:hAnsi="Axiforma" w:cstheme="minorHAnsi"/>
          <w:color w:val="222222"/>
        </w:rPr>
        <w:t>, author and chef Adrian Davila</w:t>
      </w:r>
      <w:r>
        <w:rPr>
          <w:rFonts w:ascii="Axiforma" w:eastAsia="Times New Roman" w:hAnsi="Axiforma" w:cstheme="minorHAnsi"/>
          <w:color w:val="222222"/>
        </w:rPr>
        <w:t xml:space="preserve"> of Davila’s BBQ in Seguin, TX,</w:t>
      </w:r>
      <w:r w:rsidR="00215E3C" w:rsidRPr="006D6BD7">
        <w:rPr>
          <w:rFonts w:ascii="Axiforma" w:eastAsia="Times New Roman" w:hAnsi="Axiforma" w:cstheme="minorHAnsi"/>
          <w:color w:val="222222"/>
        </w:rPr>
        <w:t xml:space="preserve"> leads an in-depth, hands-on demonstration of the history and techniques behind the cuisine that once kept vaqueros and cowboys fed. </w:t>
      </w:r>
      <w:r>
        <w:rPr>
          <w:rFonts w:ascii="Axiforma" w:eastAsia="Times New Roman" w:hAnsi="Axiforma" w:cstheme="minorHAnsi"/>
          <w:color w:val="222222"/>
        </w:rPr>
        <w:t>Davila</w:t>
      </w:r>
      <w:r w:rsidRPr="001D1E43">
        <w:rPr>
          <w:rFonts w:ascii="Axiforma" w:eastAsia="Times New Roman" w:hAnsi="Axiforma" w:cstheme="minorHAnsi"/>
          <w:color w:val="222222"/>
        </w:rPr>
        <w:t xml:space="preserve"> will guide guests through perfecting Texas </w:t>
      </w:r>
      <w:r>
        <w:rPr>
          <w:rFonts w:ascii="Axiforma" w:eastAsia="Times New Roman" w:hAnsi="Axiforma" w:cstheme="minorHAnsi"/>
          <w:color w:val="222222"/>
        </w:rPr>
        <w:t xml:space="preserve">barbecue </w:t>
      </w:r>
      <w:r w:rsidRPr="001D1E43">
        <w:rPr>
          <w:rFonts w:ascii="Axiforma" w:eastAsia="Times New Roman" w:hAnsi="Axiforma" w:cstheme="minorHAnsi"/>
          <w:color w:val="222222"/>
        </w:rPr>
        <w:t xml:space="preserve">on the pit in </w:t>
      </w:r>
      <w:r>
        <w:rPr>
          <w:rFonts w:ascii="Axiforma" w:eastAsia="Times New Roman" w:hAnsi="Axiforma" w:cstheme="minorHAnsi"/>
          <w:color w:val="222222"/>
        </w:rPr>
        <w:t>the Briscoe’s</w:t>
      </w:r>
      <w:r w:rsidRPr="001D1E43">
        <w:rPr>
          <w:rFonts w:ascii="Axiforma" w:eastAsia="Times New Roman" w:hAnsi="Axiforma" w:cstheme="minorHAnsi"/>
          <w:color w:val="222222"/>
        </w:rPr>
        <w:t xml:space="preserve"> </w:t>
      </w:r>
      <w:hyperlink r:id="rId8" w:history="1">
        <w:r w:rsidRPr="00D91F14">
          <w:rPr>
            <w:rStyle w:val="Hyperlink"/>
            <w:rFonts w:ascii="Axiforma" w:eastAsia="Times New Roman" w:hAnsi="Axiforma" w:cstheme="minorHAnsi"/>
          </w:rPr>
          <w:t>McNutt Sculpture Garden</w:t>
        </w:r>
      </w:hyperlink>
      <w:r>
        <w:rPr>
          <w:rFonts w:ascii="Axiforma" w:eastAsia="Times New Roman" w:hAnsi="Axiforma" w:cstheme="minorHAnsi"/>
          <w:color w:val="222222"/>
        </w:rPr>
        <w:t>,</w:t>
      </w:r>
      <w:r w:rsidRPr="001D1E43">
        <w:rPr>
          <w:rFonts w:ascii="Axiforma" w:eastAsia="Times New Roman" w:hAnsi="Axiforma" w:cstheme="minorHAnsi"/>
          <w:color w:val="222222"/>
        </w:rPr>
        <w:t xml:space="preserve"> discussing and exploring </w:t>
      </w:r>
      <w:r>
        <w:rPr>
          <w:rFonts w:ascii="Axiforma" w:eastAsia="Times New Roman" w:hAnsi="Axiforma" w:cstheme="minorHAnsi"/>
          <w:color w:val="222222"/>
        </w:rPr>
        <w:t>barbecue</w:t>
      </w:r>
      <w:r w:rsidRPr="001D1E43">
        <w:rPr>
          <w:rFonts w:ascii="Axiforma" w:eastAsia="Times New Roman" w:hAnsi="Axiforma" w:cstheme="minorHAnsi"/>
          <w:color w:val="222222"/>
        </w:rPr>
        <w:t xml:space="preserve"> and traditional </w:t>
      </w:r>
      <w:r>
        <w:rPr>
          <w:rFonts w:ascii="Axiforma" w:eastAsia="Times New Roman" w:hAnsi="Axiforma" w:cstheme="minorHAnsi"/>
          <w:color w:val="222222"/>
        </w:rPr>
        <w:t>v</w:t>
      </w:r>
      <w:r w:rsidRPr="001D1E43">
        <w:rPr>
          <w:rFonts w:ascii="Axiforma" w:eastAsia="Times New Roman" w:hAnsi="Axiforma" w:cstheme="minorHAnsi"/>
          <w:color w:val="222222"/>
        </w:rPr>
        <w:t xml:space="preserve">aquero cooking methods on the range. </w:t>
      </w:r>
      <w:hyperlink r:id="rId9" w:history="1">
        <w:r w:rsidR="00215E3C">
          <w:rPr>
            <w:rStyle w:val="Hyperlink"/>
            <w:rFonts w:ascii="Axiforma" w:eastAsia="Times New Roman" w:hAnsi="Axiforma" w:cstheme="minorHAnsi"/>
          </w:rPr>
          <w:t xml:space="preserve">Smoke &amp; Embers: </w:t>
        </w:r>
        <w:r w:rsidR="00215E3C" w:rsidRPr="008913DA">
          <w:rPr>
            <w:rStyle w:val="Hyperlink"/>
            <w:rFonts w:ascii="Axiforma" w:eastAsia="Times New Roman" w:hAnsi="Axiforma" w:cstheme="minorHAnsi"/>
          </w:rPr>
          <w:t>The Art of Vaquero BBQ</w:t>
        </w:r>
      </w:hyperlink>
      <w:r>
        <w:rPr>
          <w:rFonts w:ascii="Axiforma" w:eastAsia="Times New Roman" w:hAnsi="Axiforma" w:cstheme="minorHAnsi"/>
          <w:color w:val="222222"/>
        </w:rPr>
        <w:t xml:space="preserve"> tickets</w:t>
      </w:r>
      <w:r w:rsidR="00215E3C">
        <w:rPr>
          <w:rFonts w:ascii="Axiforma" w:eastAsia="Times New Roman" w:hAnsi="Axiforma" w:cstheme="minorHAnsi"/>
          <w:color w:val="222222"/>
        </w:rPr>
        <w:t xml:space="preserve"> </w:t>
      </w:r>
      <w:r w:rsidRPr="00A975B5">
        <w:rPr>
          <w:rFonts w:ascii="Axiforma" w:eastAsia="Times New Roman" w:hAnsi="Axiforma" w:cstheme="minorHAnsi"/>
          <w:color w:val="222222"/>
        </w:rPr>
        <w:t xml:space="preserve">$55 for </w:t>
      </w:r>
      <w:r>
        <w:rPr>
          <w:rFonts w:ascii="Axiforma" w:eastAsia="Times New Roman" w:hAnsi="Axiforma" w:cstheme="minorHAnsi"/>
          <w:color w:val="222222"/>
        </w:rPr>
        <w:t xml:space="preserve">museum </w:t>
      </w:r>
      <w:r w:rsidRPr="00A975B5">
        <w:rPr>
          <w:rFonts w:ascii="Axiforma" w:eastAsia="Times New Roman" w:hAnsi="Axiforma" w:cstheme="minorHAnsi"/>
          <w:color w:val="222222"/>
        </w:rPr>
        <w:t xml:space="preserve">members </w:t>
      </w:r>
      <w:r>
        <w:rPr>
          <w:rFonts w:ascii="Axiforma" w:eastAsia="Times New Roman" w:hAnsi="Axiforma" w:cstheme="minorHAnsi"/>
          <w:color w:val="222222"/>
        </w:rPr>
        <w:t>and</w:t>
      </w:r>
      <w:r w:rsidRPr="00A975B5">
        <w:rPr>
          <w:rFonts w:ascii="Axiforma" w:eastAsia="Times New Roman" w:hAnsi="Axiforma" w:cstheme="minorHAnsi"/>
          <w:color w:val="222222"/>
        </w:rPr>
        <w:t xml:space="preserve"> $65 for non</w:t>
      </w:r>
      <w:r>
        <w:rPr>
          <w:rFonts w:ascii="Axiforma" w:eastAsia="Times New Roman" w:hAnsi="Axiforma" w:cstheme="minorHAnsi"/>
          <w:color w:val="222222"/>
        </w:rPr>
        <w:t>-</w:t>
      </w:r>
      <w:r w:rsidRPr="00A975B5">
        <w:rPr>
          <w:rFonts w:ascii="Axiforma" w:eastAsia="Times New Roman" w:hAnsi="Axiforma" w:cstheme="minorHAnsi"/>
          <w:color w:val="222222"/>
        </w:rPr>
        <w:t>members</w:t>
      </w:r>
      <w:r>
        <w:rPr>
          <w:rFonts w:ascii="Axiforma" w:eastAsia="Times New Roman" w:hAnsi="Axiforma" w:cstheme="minorHAnsi"/>
          <w:color w:val="222222"/>
        </w:rPr>
        <w:t>. In addition to the</w:t>
      </w:r>
      <w:r w:rsidRPr="00466849">
        <w:rPr>
          <w:rFonts w:ascii="Axiforma" w:eastAsia="Times New Roman" w:hAnsi="Axiforma" w:cstheme="minorHAnsi"/>
          <w:color w:val="222222"/>
        </w:rPr>
        <w:t xml:space="preserve"> </w:t>
      </w:r>
      <w:r>
        <w:rPr>
          <w:rFonts w:ascii="Axiforma" w:eastAsia="Times New Roman" w:hAnsi="Axiforma" w:cstheme="minorHAnsi"/>
          <w:color w:val="222222"/>
        </w:rPr>
        <w:t>barbecue</w:t>
      </w:r>
      <w:r w:rsidRPr="00466849">
        <w:rPr>
          <w:rFonts w:ascii="Axiforma" w:eastAsia="Times New Roman" w:hAnsi="Axiforma" w:cstheme="minorHAnsi"/>
          <w:color w:val="222222"/>
        </w:rPr>
        <w:t xml:space="preserve"> presentation</w:t>
      </w:r>
      <w:r>
        <w:rPr>
          <w:rFonts w:ascii="Axiforma" w:eastAsia="Times New Roman" w:hAnsi="Axiforma" w:cstheme="minorHAnsi"/>
          <w:color w:val="222222"/>
        </w:rPr>
        <w:t xml:space="preserve"> and hands-on pit demonstration, the evening includes a three-course tasting to enjoy with wine and beer, and Davila’s special Dry Rub to take home. </w:t>
      </w:r>
      <w:r w:rsidRPr="004637C7">
        <w:rPr>
          <w:rFonts w:ascii="Axiforma" w:eastAsia="Times New Roman" w:hAnsi="Axiforma" w:cstheme="minorHAnsi"/>
          <w:color w:val="222222"/>
        </w:rPr>
        <w:t>Space is limited on a first-come, first-served basis an</w:t>
      </w:r>
      <w:r>
        <w:rPr>
          <w:rFonts w:ascii="Axiforma" w:eastAsia="Times New Roman" w:hAnsi="Axiforma" w:cstheme="minorHAnsi"/>
          <w:color w:val="222222"/>
        </w:rPr>
        <w:t xml:space="preserve">d </w:t>
      </w:r>
      <w:hyperlink r:id="rId10" w:history="1">
        <w:r w:rsidRPr="00D85FC8">
          <w:rPr>
            <w:rStyle w:val="Hyperlink"/>
            <w:rFonts w:ascii="Axiforma" w:eastAsia="Times New Roman" w:hAnsi="Axiforma" w:cstheme="minorHAnsi"/>
          </w:rPr>
          <w:t>tickets</w:t>
        </w:r>
      </w:hyperlink>
      <w:r>
        <w:rPr>
          <w:rFonts w:ascii="Axiforma" w:eastAsia="Times New Roman" w:hAnsi="Axiforma" w:cstheme="minorHAnsi"/>
          <w:color w:val="222222"/>
        </w:rPr>
        <w:t xml:space="preserve"> must be purchased in advance</w:t>
      </w:r>
      <w:r w:rsidRPr="004637C7">
        <w:rPr>
          <w:rFonts w:ascii="Axiforma" w:eastAsia="Times New Roman" w:hAnsi="Axiforma" w:cstheme="minorHAnsi"/>
          <w:color w:val="222222"/>
        </w:rPr>
        <w:t>.</w:t>
      </w:r>
    </w:p>
    <w:p w14:paraId="1DA4C2D5" w14:textId="77777777" w:rsidR="00895859" w:rsidRDefault="00895859" w:rsidP="00215E3C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56A65939" w14:textId="77777777" w:rsidR="006D6BD7" w:rsidRPr="006D6BD7" w:rsidRDefault="006D6BD7" w:rsidP="006D6BD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b/>
          <w:bCs/>
          <w:color w:val="222222"/>
        </w:rPr>
      </w:pPr>
      <w:r w:rsidRPr="006D6BD7">
        <w:rPr>
          <w:rFonts w:ascii="Axiforma" w:eastAsia="Times New Roman" w:hAnsi="Axiforma" w:cstheme="minorHAnsi"/>
          <w:b/>
          <w:bCs/>
          <w:color w:val="222222"/>
        </w:rPr>
        <w:t xml:space="preserve">Sips and Sounds of the West: </w:t>
      </w:r>
      <w:proofErr w:type="spellStart"/>
      <w:r w:rsidRPr="006D6BD7">
        <w:rPr>
          <w:rFonts w:ascii="Axiforma" w:eastAsia="Times New Roman" w:hAnsi="Axiforma" w:cstheme="minorHAnsi"/>
          <w:b/>
          <w:bCs/>
          <w:color w:val="222222"/>
        </w:rPr>
        <w:t>Norteño</w:t>
      </w:r>
      <w:proofErr w:type="spellEnd"/>
      <w:r w:rsidRPr="006D6BD7">
        <w:rPr>
          <w:rFonts w:ascii="Axiforma" w:eastAsia="Times New Roman" w:hAnsi="Axiforma" w:cstheme="minorHAnsi"/>
          <w:b/>
          <w:bCs/>
          <w:color w:val="222222"/>
        </w:rPr>
        <w:t xml:space="preserve"> Night</w:t>
      </w:r>
    </w:p>
    <w:p w14:paraId="46B9C888" w14:textId="62C5E3E3" w:rsidR="006D6BD7" w:rsidRDefault="006D6BD7" w:rsidP="006D6BD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 w:rsidRPr="006D6BD7">
        <w:rPr>
          <w:rFonts w:ascii="Axiforma" w:eastAsia="Times New Roman" w:hAnsi="Axiforma" w:cstheme="minorHAnsi"/>
          <w:color w:val="222222"/>
        </w:rPr>
        <w:t>Sunday, Oct. 24, 6 – 8 p.m.</w:t>
      </w:r>
    </w:p>
    <w:p w14:paraId="5CC45FCB" w14:textId="15F858F9" w:rsidR="006D6BD7" w:rsidRPr="006D6BD7" w:rsidRDefault="006D6BD7" w:rsidP="006D6BD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McNutt Sculpture Garden at the Briscoe Western Art Museum</w:t>
      </w:r>
    </w:p>
    <w:p w14:paraId="604EE7AA" w14:textId="77777777" w:rsidR="006D6BD7" w:rsidRPr="006D6BD7" w:rsidRDefault="006D6BD7" w:rsidP="006D6BD7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xiforma" w:eastAsia="Times New Roman" w:hAnsi="Axiforma" w:cstheme="minorHAnsi"/>
          <w:color w:val="222222"/>
        </w:rPr>
      </w:pPr>
    </w:p>
    <w:p w14:paraId="7B2979CA" w14:textId="5BA1B236" w:rsidR="00CE5CB6" w:rsidRPr="00AD2D7B" w:rsidRDefault="006D6BD7" w:rsidP="00CE5CB6">
      <w:pPr>
        <w:shd w:val="clear" w:color="auto" w:fill="FFFFFF"/>
        <w:spacing w:after="0" w:line="240" w:lineRule="auto"/>
        <w:jc w:val="both"/>
        <w:rPr>
          <w:rFonts w:ascii="Axiforma Book" w:hAnsi="Axiforma Book" w:cs="Calibri"/>
        </w:rPr>
      </w:pPr>
      <w:r w:rsidRPr="00522CAF">
        <w:rPr>
          <w:rFonts w:ascii="Axiforma" w:eastAsia="Times New Roman" w:hAnsi="Axiforma" w:cstheme="minorHAnsi"/>
          <w:color w:val="222222"/>
        </w:rPr>
        <w:t xml:space="preserve">Enjoy an evening under the stars with live music and classic </w:t>
      </w:r>
      <w:proofErr w:type="spellStart"/>
      <w:r w:rsidR="00522CAF">
        <w:rPr>
          <w:rFonts w:ascii="Axiforma" w:eastAsia="Times New Roman" w:hAnsi="Axiforma" w:cstheme="minorHAnsi"/>
          <w:color w:val="222222"/>
        </w:rPr>
        <w:t>Norte</w:t>
      </w:r>
      <w:r w:rsidR="00522CAF" w:rsidRPr="00522CAF">
        <w:rPr>
          <w:rFonts w:ascii="Axiforma" w:eastAsia="Times New Roman" w:hAnsi="Axiforma" w:cstheme="minorHAnsi"/>
          <w:color w:val="222222"/>
        </w:rPr>
        <w:t>ñ</w:t>
      </w:r>
      <w:r w:rsidR="00522CAF">
        <w:rPr>
          <w:rFonts w:ascii="Axiforma" w:eastAsia="Times New Roman" w:hAnsi="Axiforma" w:cstheme="minorHAnsi"/>
          <w:color w:val="222222"/>
        </w:rPr>
        <w:t>o</w:t>
      </w:r>
      <w:proofErr w:type="spellEnd"/>
      <w:r w:rsidR="00522CAF">
        <w:rPr>
          <w:rFonts w:ascii="Axiforma" w:eastAsia="Times New Roman" w:hAnsi="Axiforma" w:cstheme="minorHAnsi"/>
          <w:color w:val="222222"/>
        </w:rPr>
        <w:t xml:space="preserve">, </w:t>
      </w:r>
      <w:r w:rsidRPr="00522CAF">
        <w:rPr>
          <w:rFonts w:ascii="Axiforma" w:eastAsia="Times New Roman" w:hAnsi="Axiforma" w:cstheme="minorHAnsi"/>
          <w:color w:val="222222"/>
        </w:rPr>
        <w:t xml:space="preserve">Tex-Mex, country, and cumbia hits from Los </w:t>
      </w:r>
      <w:proofErr w:type="spellStart"/>
      <w:r w:rsidRPr="00522CAF">
        <w:rPr>
          <w:rFonts w:ascii="Axiforma" w:eastAsia="Times New Roman" w:hAnsi="Axiforma" w:cstheme="minorHAnsi"/>
          <w:color w:val="222222"/>
        </w:rPr>
        <w:t>Callejeros</w:t>
      </w:r>
      <w:proofErr w:type="spellEnd"/>
      <w:r w:rsidRPr="00522CAF">
        <w:rPr>
          <w:rFonts w:ascii="Axiforma" w:eastAsia="Times New Roman" w:hAnsi="Axiforma" w:cstheme="minorHAnsi"/>
          <w:color w:val="222222"/>
        </w:rPr>
        <w:t xml:space="preserve"> De San </w:t>
      </w:r>
      <w:proofErr w:type="spellStart"/>
      <w:r w:rsidRPr="00522CAF">
        <w:rPr>
          <w:rFonts w:ascii="Axiforma" w:eastAsia="Times New Roman" w:hAnsi="Axiforma" w:cstheme="minorHAnsi"/>
          <w:color w:val="222222"/>
        </w:rPr>
        <w:t>Anto</w:t>
      </w:r>
      <w:proofErr w:type="spellEnd"/>
      <w:r w:rsidRPr="00522CAF">
        <w:rPr>
          <w:rFonts w:ascii="Axiforma" w:eastAsia="Times New Roman" w:hAnsi="Axiforma" w:cstheme="minorHAnsi"/>
          <w:color w:val="222222"/>
        </w:rPr>
        <w:t xml:space="preserve"> in the</w:t>
      </w:r>
      <w:r w:rsidR="00AD2D7B">
        <w:rPr>
          <w:rFonts w:ascii="Axiforma" w:eastAsia="Times New Roman" w:hAnsi="Axiforma" w:cstheme="minorHAnsi"/>
          <w:color w:val="222222"/>
        </w:rPr>
        <w:t xml:space="preserve"> Briscoe’s</w:t>
      </w:r>
      <w:r w:rsidRPr="00522CAF">
        <w:rPr>
          <w:rFonts w:ascii="Axiforma" w:eastAsia="Times New Roman" w:hAnsi="Axiforma" w:cstheme="minorHAnsi"/>
          <w:color w:val="222222"/>
        </w:rPr>
        <w:t xml:space="preserve"> McNutt Sculpture Garden with food truck fare, </w:t>
      </w:r>
      <w:proofErr w:type="gramStart"/>
      <w:r w:rsidRPr="00522CAF">
        <w:rPr>
          <w:rFonts w:ascii="Axiforma" w:eastAsia="Times New Roman" w:hAnsi="Axiforma" w:cstheme="minorHAnsi"/>
          <w:color w:val="222222"/>
        </w:rPr>
        <w:t>beer</w:t>
      </w:r>
      <w:proofErr w:type="gramEnd"/>
      <w:r w:rsidRPr="00522CAF">
        <w:rPr>
          <w:rFonts w:ascii="Axiforma" w:eastAsia="Times New Roman" w:hAnsi="Axiforma" w:cstheme="minorHAnsi"/>
          <w:color w:val="222222"/>
        </w:rPr>
        <w:t xml:space="preserve"> and wine.</w:t>
      </w:r>
      <w:r w:rsidR="00AD2D7B" w:rsidRPr="00AD2D7B">
        <w:rPr>
          <w:rFonts w:ascii="Axiforma Book" w:hAnsi="Axiforma Book" w:cs="Calibri"/>
        </w:rPr>
        <w:t xml:space="preserve"> </w:t>
      </w:r>
      <w:r w:rsidR="00AD2D7B" w:rsidRPr="00A818A6">
        <w:rPr>
          <w:rFonts w:ascii="Axiforma Book" w:hAnsi="Axiforma Book" w:cs="Calibri"/>
        </w:rPr>
        <w:t xml:space="preserve">Launched </w:t>
      </w:r>
      <w:r w:rsidR="00AD2D7B">
        <w:rPr>
          <w:rFonts w:ascii="Axiforma Book" w:hAnsi="Axiforma Book" w:cs="Calibri"/>
        </w:rPr>
        <w:t>by</w:t>
      </w:r>
      <w:r w:rsidR="00AD2D7B" w:rsidRPr="00A818A6">
        <w:rPr>
          <w:rFonts w:ascii="Axiforma Book" w:hAnsi="Axiforma Book" w:cs="Calibri"/>
        </w:rPr>
        <w:t xml:space="preserve"> Pinata Protest </w:t>
      </w:r>
      <w:proofErr w:type="spellStart"/>
      <w:r w:rsidR="00AD2D7B" w:rsidRPr="00A818A6">
        <w:rPr>
          <w:rFonts w:ascii="Axiforma Book" w:hAnsi="Axiforma Book" w:cs="Calibri"/>
        </w:rPr>
        <w:t>frontman</w:t>
      </w:r>
      <w:proofErr w:type="spellEnd"/>
      <w:r w:rsidR="00AD2D7B" w:rsidRPr="00A818A6">
        <w:rPr>
          <w:rFonts w:ascii="Axiforma Book" w:hAnsi="Axiforma Book" w:cs="Calibri"/>
        </w:rPr>
        <w:t xml:space="preserve"> Alvaro Del Norte with bandmates Jose Morales on bajo sexton, bassist Richie Brown and Chris </w:t>
      </w:r>
      <w:r w:rsidR="00AD2D7B" w:rsidRPr="00A818A6">
        <w:rPr>
          <w:rFonts w:ascii="Axiforma Book" w:hAnsi="Axiforma Book" w:cs="Calibri"/>
        </w:rPr>
        <w:lastRenderedPageBreak/>
        <w:t xml:space="preserve">Ramirez on drums, Los </w:t>
      </w:r>
      <w:proofErr w:type="spellStart"/>
      <w:r w:rsidR="00AD2D7B" w:rsidRPr="00A818A6">
        <w:rPr>
          <w:rFonts w:ascii="Axiforma Book" w:hAnsi="Axiforma Book" w:cs="Calibri"/>
        </w:rPr>
        <w:t>Callejeros</w:t>
      </w:r>
      <w:proofErr w:type="spellEnd"/>
      <w:r w:rsidR="00AD2D7B" w:rsidRPr="00A818A6">
        <w:rPr>
          <w:rFonts w:ascii="Axiforma Book" w:hAnsi="Axiforma Book" w:cs="Calibri"/>
        </w:rPr>
        <w:t xml:space="preserve"> De San </w:t>
      </w:r>
      <w:proofErr w:type="spellStart"/>
      <w:r w:rsidR="00AD2D7B" w:rsidRPr="00A818A6">
        <w:rPr>
          <w:rFonts w:ascii="Axiforma Book" w:hAnsi="Axiforma Book" w:cs="Calibri"/>
        </w:rPr>
        <w:t>Anto</w:t>
      </w:r>
      <w:proofErr w:type="spellEnd"/>
      <w:r w:rsidR="00AD2D7B" w:rsidRPr="00A818A6">
        <w:rPr>
          <w:rFonts w:ascii="Axiforma Book" w:hAnsi="Axiforma Book" w:cs="Calibri"/>
        </w:rPr>
        <w:t xml:space="preserve"> blends well known influences of Conjunto and </w:t>
      </w:r>
      <w:proofErr w:type="spellStart"/>
      <w:r w:rsidR="00AD2D7B" w:rsidRPr="00A818A6">
        <w:rPr>
          <w:rFonts w:ascii="Axiforma Book" w:hAnsi="Axiforma Book" w:cs="Calibri"/>
        </w:rPr>
        <w:t>Norteño</w:t>
      </w:r>
      <w:proofErr w:type="spellEnd"/>
      <w:r w:rsidR="00AD2D7B" w:rsidRPr="00A818A6">
        <w:rPr>
          <w:rFonts w:ascii="Axiforma Book" w:hAnsi="Axiforma Book" w:cs="Calibri"/>
        </w:rPr>
        <w:t xml:space="preserve"> into the perfect </w:t>
      </w:r>
      <w:proofErr w:type="gramStart"/>
      <w:r w:rsidR="00AD2D7B" w:rsidRPr="00A818A6">
        <w:rPr>
          <w:rFonts w:ascii="Axiforma Book" w:hAnsi="Axiforma Book" w:cs="Calibri"/>
        </w:rPr>
        <w:t>Tex-Mex street</w:t>
      </w:r>
      <w:proofErr w:type="gramEnd"/>
      <w:r w:rsidR="00AD2D7B" w:rsidRPr="00A818A6">
        <w:rPr>
          <w:rFonts w:ascii="Axiforma Book" w:hAnsi="Axiforma Book" w:cs="Calibri"/>
        </w:rPr>
        <w:t xml:space="preserve"> band</w:t>
      </w:r>
      <w:r w:rsidR="00AD2D7B">
        <w:rPr>
          <w:rFonts w:ascii="Axiforma Book" w:hAnsi="Axiforma Book" w:cs="Calibri"/>
        </w:rPr>
        <w:t xml:space="preserve"> and is </w:t>
      </w:r>
      <w:r w:rsidR="00AD2D7B">
        <w:rPr>
          <w:rFonts w:ascii="Axiforma Book" w:hAnsi="Axiforma Book" w:cs="Calibri"/>
        </w:rPr>
        <w:t>“</w:t>
      </w:r>
      <w:r w:rsidR="00AD2D7B">
        <w:rPr>
          <w:rFonts w:ascii="Axiforma Book" w:hAnsi="Axiforma Book" w:cs="Calibri"/>
        </w:rPr>
        <w:t>abuela approved</w:t>
      </w:r>
      <w:r w:rsidR="00AD2D7B">
        <w:rPr>
          <w:rFonts w:ascii="Axiforma Book" w:hAnsi="Axiforma Book" w:cs="Calibri"/>
        </w:rPr>
        <w:t>”</w:t>
      </w:r>
      <w:r w:rsidR="00AD2D7B">
        <w:rPr>
          <w:rFonts w:ascii="Axiforma Book" w:hAnsi="Axiforma Book" w:cs="Calibri"/>
        </w:rPr>
        <w:t>.</w:t>
      </w:r>
      <w:r w:rsidR="00AD2D7B">
        <w:rPr>
          <w:rFonts w:ascii="Axiforma Book" w:hAnsi="Axiforma Book" w:cs="Calibri"/>
        </w:rPr>
        <w:t xml:space="preserve"> </w:t>
      </w:r>
      <w:hyperlink r:id="rId11" w:history="1">
        <w:r w:rsidR="00CE5CB6" w:rsidRPr="00A818A6">
          <w:rPr>
            <w:rStyle w:val="Hyperlink"/>
            <w:rFonts w:ascii="Axiforma Book" w:eastAsia="Times New Roman" w:hAnsi="Axiforma Book" w:cstheme="minorHAnsi"/>
          </w:rPr>
          <w:t xml:space="preserve">Sips and </w:t>
        </w:r>
        <w:r w:rsidR="00CE5CB6" w:rsidRPr="00A818A6">
          <w:rPr>
            <w:rStyle w:val="Hyperlink"/>
            <w:rFonts w:ascii="Axiforma Book" w:eastAsia="Times New Roman" w:hAnsi="Axiforma Book" w:cstheme="minorHAnsi"/>
          </w:rPr>
          <w:t>S</w:t>
        </w:r>
        <w:r w:rsidR="00CE5CB6" w:rsidRPr="00A818A6">
          <w:rPr>
            <w:rStyle w:val="Hyperlink"/>
            <w:rFonts w:ascii="Axiforma Book" w:eastAsia="Times New Roman" w:hAnsi="Axiforma Book" w:cstheme="minorHAnsi"/>
          </w:rPr>
          <w:t xml:space="preserve">ounds of the West: </w:t>
        </w:r>
        <w:proofErr w:type="spellStart"/>
        <w:r w:rsidR="00CE5CB6" w:rsidRPr="00A818A6">
          <w:rPr>
            <w:rStyle w:val="Hyperlink"/>
            <w:rFonts w:ascii="Axiforma Book" w:eastAsia="Times New Roman" w:hAnsi="Axiforma Book" w:cstheme="minorHAnsi"/>
          </w:rPr>
          <w:t>Norteño</w:t>
        </w:r>
        <w:proofErr w:type="spellEnd"/>
        <w:r w:rsidR="00CE5CB6" w:rsidRPr="00A818A6">
          <w:rPr>
            <w:rStyle w:val="Hyperlink"/>
            <w:rFonts w:ascii="Axiforma Book" w:eastAsia="Times New Roman" w:hAnsi="Axiforma Book" w:cstheme="minorHAnsi"/>
          </w:rPr>
          <w:t xml:space="preserve"> Night</w:t>
        </w:r>
      </w:hyperlink>
      <w:r w:rsidR="00CE5CB6" w:rsidRPr="00A818A6">
        <w:rPr>
          <w:rFonts w:ascii="Axiforma Book" w:eastAsia="Times New Roman" w:hAnsi="Axiforma Book" w:cstheme="minorHAnsi"/>
          <w:color w:val="222222"/>
        </w:rPr>
        <w:t xml:space="preserve"> tickets </w:t>
      </w:r>
      <w:r w:rsidR="00AD2D7B">
        <w:rPr>
          <w:rFonts w:ascii="Axiforma Book" w:eastAsia="Times New Roman" w:hAnsi="Axiforma Book" w:cstheme="minorHAnsi"/>
          <w:color w:val="222222"/>
        </w:rPr>
        <w:t xml:space="preserve">are </w:t>
      </w:r>
      <w:r w:rsidR="00CE5CB6" w:rsidRPr="00A818A6">
        <w:rPr>
          <w:rFonts w:ascii="Axiforma Book" w:eastAsia="Times New Roman" w:hAnsi="Axiforma Book" w:cstheme="minorHAnsi"/>
          <w:color w:val="222222"/>
        </w:rPr>
        <w:t>$15 for museum members and $25 for non-members</w:t>
      </w:r>
      <w:r w:rsidR="00AD2D7B">
        <w:rPr>
          <w:rFonts w:ascii="Axiforma Book" w:eastAsia="Times New Roman" w:hAnsi="Axiforma Book" w:cstheme="minorHAnsi"/>
          <w:color w:val="222222"/>
        </w:rPr>
        <w:t>. E</w:t>
      </w:r>
      <w:r w:rsidR="00CE5CB6" w:rsidRPr="00A818A6">
        <w:rPr>
          <w:rFonts w:ascii="Axiforma Book" w:eastAsia="Times New Roman" w:hAnsi="Axiforma Book" w:cstheme="minorHAnsi"/>
          <w:color w:val="222222"/>
        </w:rPr>
        <w:t xml:space="preserve">ach ticket includes two complimentary beer tickets. </w:t>
      </w:r>
      <w:r w:rsidR="00CE5CB6" w:rsidRPr="00A818A6">
        <w:rPr>
          <w:rFonts w:ascii="Axiforma Book" w:hAnsi="Axiforma Book" w:cs="Calibri"/>
        </w:rPr>
        <w:t xml:space="preserve">Food Truck fare </w:t>
      </w:r>
      <w:r w:rsidR="00301A9B">
        <w:rPr>
          <w:rFonts w:ascii="Axiforma Book" w:hAnsi="Axiforma Book" w:cs="Calibri"/>
        </w:rPr>
        <w:t xml:space="preserve">is </w:t>
      </w:r>
      <w:r w:rsidR="00CE5CB6" w:rsidRPr="00A818A6">
        <w:rPr>
          <w:rFonts w:ascii="Axiforma Book" w:hAnsi="Axiforma Book" w:cs="Calibri"/>
        </w:rPr>
        <w:t xml:space="preserve">available for purchase from </w:t>
      </w:r>
      <w:hyperlink r:id="rId12" w:history="1">
        <w:r w:rsidR="00CE5CB6" w:rsidRPr="00A818A6">
          <w:rPr>
            <w:rStyle w:val="Hyperlink"/>
            <w:rFonts w:ascii="Axiforma Book" w:hAnsi="Axiforma Book" w:cs="Calibri"/>
          </w:rPr>
          <w:t xml:space="preserve">Dona </w:t>
        </w:r>
        <w:proofErr w:type="spellStart"/>
        <w:r w:rsidR="00CE5CB6" w:rsidRPr="00A818A6">
          <w:rPr>
            <w:rStyle w:val="Hyperlink"/>
            <w:rFonts w:ascii="Axiforma Book" w:hAnsi="Axiforma Book" w:cs="Calibri"/>
          </w:rPr>
          <w:t>Kika’s</w:t>
        </w:r>
        <w:proofErr w:type="spellEnd"/>
        <w:r w:rsidR="00CE5CB6" w:rsidRPr="00A818A6">
          <w:rPr>
            <w:rStyle w:val="Hyperlink"/>
            <w:rFonts w:ascii="Axiforma Book" w:hAnsi="Axiforma Book" w:cs="Calibri"/>
          </w:rPr>
          <w:t xml:space="preserve"> Tacos &amp; Gorditas</w:t>
        </w:r>
      </w:hyperlink>
      <w:r w:rsidR="00CE5CB6" w:rsidRPr="00A818A6">
        <w:rPr>
          <w:rFonts w:ascii="Axiforma Book" w:hAnsi="Axiforma Book" w:cs="Calibri"/>
        </w:rPr>
        <w:t xml:space="preserve">. </w:t>
      </w:r>
    </w:p>
    <w:p w14:paraId="152ACE7B" w14:textId="023012C7" w:rsidR="009208B2" w:rsidRPr="006D588F" w:rsidRDefault="009208B2" w:rsidP="006D588F">
      <w:pPr>
        <w:autoSpaceDE w:val="0"/>
        <w:autoSpaceDN w:val="0"/>
        <w:adjustRightInd w:val="0"/>
        <w:spacing w:after="0" w:line="240" w:lineRule="auto"/>
        <w:jc w:val="both"/>
        <w:rPr>
          <w:rFonts w:ascii="Axiforma" w:hAnsi="Axiforma" w:cs="Calibri"/>
          <w:i/>
          <w:color w:val="000000"/>
          <w:sz w:val="20"/>
          <w:szCs w:val="20"/>
        </w:rPr>
      </w:pPr>
    </w:p>
    <w:sectPr w:rsidR="009208B2" w:rsidRPr="006D588F" w:rsidSect="00424AB9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iforma Book">
    <w:panose1 w:val="000004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1BF"/>
    <w:multiLevelType w:val="hybridMultilevel"/>
    <w:tmpl w:val="1F32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B2B14"/>
    <w:multiLevelType w:val="multilevel"/>
    <w:tmpl w:val="D41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802CD"/>
    <w:multiLevelType w:val="hybridMultilevel"/>
    <w:tmpl w:val="5EE4D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233A3"/>
    <w:multiLevelType w:val="multilevel"/>
    <w:tmpl w:val="7C4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A2358"/>
    <w:multiLevelType w:val="hybridMultilevel"/>
    <w:tmpl w:val="4582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51BC"/>
    <w:multiLevelType w:val="hybridMultilevel"/>
    <w:tmpl w:val="0EBC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23A3"/>
    <w:multiLevelType w:val="hybridMultilevel"/>
    <w:tmpl w:val="ABFEA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A7"/>
    <w:rsid w:val="000140F4"/>
    <w:rsid w:val="00041A1A"/>
    <w:rsid w:val="00053296"/>
    <w:rsid w:val="000540C2"/>
    <w:rsid w:val="00065C12"/>
    <w:rsid w:val="00067226"/>
    <w:rsid w:val="00072DAD"/>
    <w:rsid w:val="00081F08"/>
    <w:rsid w:val="000823B9"/>
    <w:rsid w:val="00087713"/>
    <w:rsid w:val="00095595"/>
    <w:rsid w:val="00097D5D"/>
    <w:rsid w:val="000A175A"/>
    <w:rsid w:val="000A4F26"/>
    <w:rsid w:val="000B3C36"/>
    <w:rsid w:val="000B424A"/>
    <w:rsid w:val="000C19CD"/>
    <w:rsid w:val="000C5B8E"/>
    <w:rsid w:val="000D2088"/>
    <w:rsid w:val="000D7B3F"/>
    <w:rsid w:val="000E30CB"/>
    <w:rsid w:val="000F0AE7"/>
    <w:rsid w:val="000F4872"/>
    <w:rsid w:val="001033F6"/>
    <w:rsid w:val="00112B60"/>
    <w:rsid w:val="00122866"/>
    <w:rsid w:val="00122C71"/>
    <w:rsid w:val="00125EEA"/>
    <w:rsid w:val="001267B5"/>
    <w:rsid w:val="00132848"/>
    <w:rsid w:val="001578E3"/>
    <w:rsid w:val="00167796"/>
    <w:rsid w:val="001753C6"/>
    <w:rsid w:val="00187DB5"/>
    <w:rsid w:val="00196263"/>
    <w:rsid w:val="001A615C"/>
    <w:rsid w:val="001A6DA3"/>
    <w:rsid w:val="001B1D49"/>
    <w:rsid w:val="001C03CF"/>
    <w:rsid w:val="001C321B"/>
    <w:rsid w:val="001D4A71"/>
    <w:rsid w:val="001E1756"/>
    <w:rsid w:val="001E55F3"/>
    <w:rsid w:val="001E57F2"/>
    <w:rsid w:val="001F2FFC"/>
    <w:rsid w:val="001F4A15"/>
    <w:rsid w:val="001F53BA"/>
    <w:rsid w:val="001F6514"/>
    <w:rsid w:val="00213A1F"/>
    <w:rsid w:val="00215E3C"/>
    <w:rsid w:val="00243007"/>
    <w:rsid w:val="00246F8A"/>
    <w:rsid w:val="002655BD"/>
    <w:rsid w:val="00277035"/>
    <w:rsid w:val="00295FC6"/>
    <w:rsid w:val="002A760C"/>
    <w:rsid w:val="002C1BDA"/>
    <w:rsid w:val="002C27E1"/>
    <w:rsid w:val="002C2AAE"/>
    <w:rsid w:val="002C33B2"/>
    <w:rsid w:val="002C5518"/>
    <w:rsid w:val="002C7B85"/>
    <w:rsid w:val="002D0C79"/>
    <w:rsid w:val="002D2540"/>
    <w:rsid w:val="002E1496"/>
    <w:rsid w:val="002E4C8C"/>
    <w:rsid w:val="002F32D5"/>
    <w:rsid w:val="002F5076"/>
    <w:rsid w:val="00301A9B"/>
    <w:rsid w:val="003025A1"/>
    <w:rsid w:val="00304CC8"/>
    <w:rsid w:val="003240A6"/>
    <w:rsid w:val="00341D0A"/>
    <w:rsid w:val="003421D8"/>
    <w:rsid w:val="00355353"/>
    <w:rsid w:val="00355EB8"/>
    <w:rsid w:val="00363AC7"/>
    <w:rsid w:val="0037608E"/>
    <w:rsid w:val="00383CD6"/>
    <w:rsid w:val="003864A5"/>
    <w:rsid w:val="003931C0"/>
    <w:rsid w:val="0039545E"/>
    <w:rsid w:val="003A4DBF"/>
    <w:rsid w:val="003A70CB"/>
    <w:rsid w:val="003D4884"/>
    <w:rsid w:val="003E739F"/>
    <w:rsid w:val="003E7DE7"/>
    <w:rsid w:val="003F01C9"/>
    <w:rsid w:val="003F38D5"/>
    <w:rsid w:val="00403386"/>
    <w:rsid w:val="00403637"/>
    <w:rsid w:val="00416D76"/>
    <w:rsid w:val="00424AB9"/>
    <w:rsid w:val="004333AB"/>
    <w:rsid w:val="00435056"/>
    <w:rsid w:val="00461C1E"/>
    <w:rsid w:val="00461D5F"/>
    <w:rsid w:val="0047378D"/>
    <w:rsid w:val="00483428"/>
    <w:rsid w:val="00483EE3"/>
    <w:rsid w:val="00484F2C"/>
    <w:rsid w:val="0048628C"/>
    <w:rsid w:val="004A45DD"/>
    <w:rsid w:val="004A4B71"/>
    <w:rsid w:val="004A5ACB"/>
    <w:rsid w:val="004C14F0"/>
    <w:rsid w:val="004C2281"/>
    <w:rsid w:val="004D09E5"/>
    <w:rsid w:val="004E20BD"/>
    <w:rsid w:val="004E273E"/>
    <w:rsid w:val="004F0887"/>
    <w:rsid w:val="005178CB"/>
    <w:rsid w:val="00521962"/>
    <w:rsid w:val="00522044"/>
    <w:rsid w:val="00522CAF"/>
    <w:rsid w:val="005418FD"/>
    <w:rsid w:val="00543A12"/>
    <w:rsid w:val="005451DB"/>
    <w:rsid w:val="00550686"/>
    <w:rsid w:val="00550EFC"/>
    <w:rsid w:val="005534A6"/>
    <w:rsid w:val="00574B6F"/>
    <w:rsid w:val="00576F0E"/>
    <w:rsid w:val="00577570"/>
    <w:rsid w:val="00585D8D"/>
    <w:rsid w:val="00592066"/>
    <w:rsid w:val="005A2C9F"/>
    <w:rsid w:val="005B29A6"/>
    <w:rsid w:val="005B4677"/>
    <w:rsid w:val="005C1481"/>
    <w:rsid w:val="005C59D2"/>
    <w:rsid w:val="005D5D6F"/>
    <w:rsid w:val="005D75C2"/>
    <w:rsid w:val="005E13B4"/>
    <w:rsid w:val="005F10A2"/>
    <w:rsid w:val="0060509A"/>
    <w:rsid w:val="00626C74"/>
    <w:rsid w:val="0064359E"/>
    <w:rsid w:val="00643A1D"/>
    <w:rsid w:val="00646DC0"/>
    <w:rsid w:val="0065247B"/>
    <w:rsid w:val="00655824"/>
    <w:rsid w:val="00661765"/>
    <w:rsid w:val="00663E9B"/>
    <w:rsid w:val="00674189"/>
    <w:rsid w:val="006747CC"/>
    <w:rsid w:val="00674D85"/>
    <w:rsid w:val="006804FC"/>
    <w:rsid w:val="00681680"/>
    <w:rsid w:val="00681DBC"/>
    <w:rsid w:val="0068206F"/>
    <w:rsid w:val="00682B9E"/>
    <w:rsid w:val="00684CD4"/>
    <w:rsid w:val="0068633D"/>
    <w:rsid w:val="00686813"/>
    <w:rsid w:val="00692484"/>
    <w:rsid w:val="00692902"/>
    <w:rsid w:val="00693CEC"/>
    <w:rsid w:val="006A1232"/>
    <w:rsid w:val="006A72EF"/>
    <w:rsid w:val="006B5A8F"/>
    <w:rsid w:val="006C3E2B"/>
    <w:rsid w:val="006D39EF"/>
    <w:rsid w:val="006D588F"/>
    <w:rsid w:val="006D6BD7"/>
    <w:rsid w:val="006E0213"/>
    <w:rsid w:val="006F1AA9"/>
    <w:rsid w:val="006F25C1"/>
    <w:rsid w:val="007041C4"/>
    <w:rsid w:val="007041C5"/>
    <w:rsid w:val="00720DDB"/>
    <w:rsid w:val="00721865"/>
    <w:rsid w:val="00737E4D"/>
    <w:rsid w:val="007412B8"/>
    <w:rsid w:val="0075150E"/>
    <w:rsid w:val="007526C0"/>
    <w:rsid w:val="00760F88"/>
    <w:rsid w:val="007620DE"/>
    <w:rsid w:val="00781339"/>
    <w:rsid w:val="00782381"/>
    <w:rsid w:val="007944F1"/>
    <w:rsid w:val="007A2659"/>
    <w:rsid w:val="007A3571"/>
    <w:rsid w:val="007A635D"/>
    <w:rsid w:val="007A68BD"/>
    <w:rsid w:val="007A7BFF"/>
    <w:rsid w:val="007B587B"/>
    <w:rsid w:val="007B712E"/>
    <w:rsid w:val="007C45E9"/>
    <w:rsid w:val="007D2019"/>
    <w:rsid w:val="007D5398"/>
    <w:rsid w:val="007D7250"/>
    <w:rsid w:val="007E0727"/>
    <w:rsid w:val="007F0797"/>
    <w:rsid w:val="007F3C7B"/>
    <w:rsid w:val="00804319"/>
    <w:rsid w:val="00805053"/>
    <w:rsid w:val="00814095"/>
    <w:rsid w:val="00814C8B"/>
    <w:rsid w:val="00855E5F"/>
    <w:rsid w:val="00857638"/>
    <w:rsid w:val="00874BB0"/>
    <w:rsid w:val="00883280"/>
    <w:rsid w:val="00887546"/>
    <w:rsid w:val="00895859"/>
    <w:rsid w:val="008B0D52"/>
    <w:rsid w:val="008B5BFE"/>
    <w:rsid w:val="008C5A9A"/>
    <w:rsid w:val="008E4974"/>
    <w:rsid w:val="008F58AA"/>
    <w:rsid w:val="00902B8A"/>
    <w:rsid w:val="009075A2"/>
    <w:rsid w:val="009123BF"/>
    <w:rsid w:val="009152A7"/>
    <w:rsid w:val="00915B26"/>
    <w:rsid w:val="009208B2"/>
    <w:rsid w:val="00926994"/>
    <w:rsid w:val="00933CFF"/>
    <w:rsid w:val="0093647B"/>
    <w:rsid w:val="009503F6"/>
    <w:rsid w:val="00963786"/>
    <w:rsid w:val="00964716"/>
    <w:rsid w:val="00976C87"/>
    <w:rsid w:val="009A2AE8"/>
    <w:rsid w:val="009A4FEA"/>
    <w:rsid w:val="009B1760"/>
    <w:rsid w:val="009B292F"/>
    <w:rsid w:val="009B672A"/>
    <w:rsid w:val="009C0153"/>
    <w:rsid w:val="009C7931"/>
    <w:rsid w:val="009D4C76"/>
    <w:rsid w:val="009D633A"/>
    <w:rsid w:val="009E3580"/>
    <w:rsid w:val="009F21D9"/>
    <w:rsid w:val="009F611F"/>
    <w:rsid w:val="00A02832"/>
    <w:rsid w:val="00A21106"/>
    <w:rsid w:val="00A25F1E"/>
    <w:rsid w:val="00A30010"/>
    <w:rsid w:val="00A45C7E"/>
    <w:rsid w:val="00A5513E"/>
    <w:rsid w:val="00A649A8"/>
    <w:rsid w:val="00A666D3"/>
    <w:rsid w:val="00A74276"/>
    <w:rsid w:val="00A75AC7"/>
    <w:rsid w:val="00A871D5"/>
    <w:rsid w:val="00AA6447"/>
    <w:rsid w:val="00AB746C"/>
    <w:rsid w:val="00AC09E7"/>
    <w:rsid w:val="00AC0B2E"/>
    <w:rsid w:val="00AD0A40"/>
    <w:rsid w:val="00AD2C18"/>
    <w:rsid w:val="00AD2C5D"/>
    <w:rsid w:val="00AD2D7B"/>
    <w:rsid w:val="00AE180A"/>
    <w:rsid w:val="00AE3F41"/>
    <w:rsid w:val="00AF218A"/>
    <w:rsid w:val="00AF58C8"/>
    <w:rsid w:val="00B01E10"/>
    <w:rsid w:val="00B04744"/>
    <w:rsid w:val="00B11D0D"/>
    <w:rsid w:val="00B16154"/>
    <w:rsid w:val="00B26403"/>
    <w:rsid w:val="00B40027"/>
    <w:rsid w:val="00B46AB9"/>
    <w:rsid w:val="00B53646"/>
    <w:rsid w:val="00B61B5B"/>
    <w:rsid w:val="00B97F52"/>
    <w:rsid w:val="00BA0A8A"/>
    <w:rsid w:val="00BA4DF2"/>
    <w:rsid w:val="00BF087B"/>
    <w:rsid w:val="00BF2EA3"/>
    <w:rsid w:val="00BF6E46"/>
    <w:rsid w:val="00C12BC9"/>
    <w:rsid w:val="00C12E5F"/>
    <w:rsid w:val="00C14379"/>
    <w:rsid w:val="00C27127"/>
    <w:rsid w:val="00C46102"/>
    <w:rsid w:val="00C4745E"/>
    <w:rsid w:val="00C51426"/>
    <w:rsid w:val="00C61C27"/>
    <w:rsid w:val="00C6589D"/>
    <w:rsid w:val="00C728D8"/>
    <w:rsid w:val="00C7350C"/>
    <w:rsid w:val="00C74DD6"/>
    <w:rsid w:val="00C771B8"/>
    <w:rsid w:val="00C8308D"/>
    <w:rsid w:val="00C8419A"/>
    <w:rsid w:val="00C949BE"/>
    <w:rsid w:val="00C976E0"/>
    <w:rsid w:val="00CA1966"/>
    <w:rsid w:val="00CA2C81"/>
    <w:rsid w:val="00CA6370"/>
    <w:rsid w:val="00CD1B1E"/>
    <w:rsid w:val="00CD76E0"/>
    <w:rsid w:val="00CE5CB6"/>
    <w:rsid w:val="00CE77FE"/>
    <w:rsid w:val="00D037FA"/>
    <w:rsid w:val="00D0445F"/>
    <w:rsid w:val="00D077DA"/>
    <w:rsid w:val="00D16D67"/>
    <w:rsid w:val="00D170B0"/>
    <w:rsid w:val="00D31A66"/>
    <w:rsid w:val="00D84DE3"/>
    <w:rsid w:val="00D94B09"/>
    <w:rsid w:val="00DA102B"/>
    <w:rsid w:val="00DA522E"/>
    <w:rsid w:val="00DA78C7"/>
    <w:rsid w:val="00DB6E8B"/>
    <w:rsid w:val="00DC5497"/>
    <w:rsid w:val="00DD2798"/>
    <w:rsid w:val="00DD2D12"/>
    <w:rsid w:val="00DD5353"/>
    <w:rsid w:val="00DE164C"/>
    <w:rsid w:val="00DF6351"/>
    <w:rsid w:val="00E02773"/>
    <w:rsid w:val="00E14793"/>
    <w:rsid w:val="00E23486"/>
    <w:rsid w:val="00E2792A"/>
    <w:rsid w:val="00E31529"/>
    <w:rsid w:val="00E3674B"/>
    <w:rsid w:val="00E71CE3"/>
    <w:rsid w:val="00E87125"/>
    <w:rsid w:val="00E925F4"/>
    <w:rsid w:val="00E92A3C"/>
    <w:rsid w:val="00E972A2"/>
    <w:rsid w:val="00EB6F9A"/>
    <w:rsid w:val="00EC4313"/>
    <w:rsid w:val="00EE251A"/>
    <w:rsid w:val="00EF41E7"/>
    <w:rsid w:val="00F00622"/>
    <w:rsid w:val="00F263AE"/>
    <w:rsid w:val="00F300C3"/>
    <w:rsid w:val="00F53077"/>
    <w:rsid w:val="00F573CF"/>
    <w:rsid w:val="00F6167A"/>
    <w:rsid w:val="00F6170E"/>
    <w:rsid w:val="00F70D8C"/>
    <w:rsid w:val="00FC67BF"/>
    <w:rsid w:val="00FE290F"/>
    <w:rsid w:val="00FF2BC6"/>
    <w:rsid w:val="00FF3F7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8E88"/>
  <w15:chartTrackingRefBased/>
  <w15:docId w15:val="{24A01B3E-C3D8-46EB-98FD-ED0757C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6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7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5E9"/>
    <w:rPr>
      <w:i/>
      <w:iCs/>
    </w:rPr>
  </w:style>
  <w:style w:type="paragraph" w:styleId="ListParagraph">
    <w:name w:val="List Paragraph"/>
    <w:basedOn w:val="Normal"/>
    <w:uiPriority w:val="34"/>
    <w:qFormat/>
    <w:rsid w:val="00112B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63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648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924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coemuseum.org/mcnut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scoemuseum.salsalabs.org/vaqueros/index.html" TargetMode="External"/><Relationship Id="rId12" Type="http://schemas.openxmlformats.org/officeDocument/2006/relationships/hyperlink" Target="https://www.facebook.com/DonaKik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scoemuseum.org/vaqueros/" TargetMode="External"/><Relationship Id="rId11" Type="http://schemas.openxmlformats.org/officeDocument/2006/relationships/hyperlink" Target="https://briscoemuseum.salsalabs.org/sipsandsoundsoc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riscoemuseum.salsalabs.org/smokeember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coemuseum.org/bbq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Robinette</dc:creator>
  <cp:keywords/>
  <dc:description/>
  <cp:lastModifiedBy>Dawn Robinette</cp:lastModifiedBy>
  <cp:revision>3</cp:revision>
  <cp:lastPrinted>2021-08-17T10:09:00Z</cp:lastPrinted>
  <dcterms:created xsi:type="dcterms:W3CDTF">2021-09-09T23:58:00Z</dcterms:created>
  <dcterms:modified xsi:type="dcterms:W3CDTF">2021-09-10T02:03:00Z</dcterms:modified>
</cp:coreProperties>
</file>